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2D42B" w14:textId="77777777" w:rsidR="00C224C3" w:rsidRPr="0058464B" w:rsidRDefault="00C224C3" w:rsidP="00C224C3">
      <w:pPr>
        <w:pStyle w:val="Ttulo"/>
      </w:pPr>
      <w:r>
        <w:t xml:space="preserve">HOJA DE ESTILO PARA </w:t>
      </w:r>
      <w:r w:rsidRPr="0058464B">
        <w:t>COMUNICACIONES Y PÓSTERS</w:t>
      </w:r>
    </w:p>
    <w:p w14:paraId="1F6259E1" w14:textId="77777777" w:rsidR="00954D5C" w:rsidRPr="0058464B" w:rsidRDefault="001B796B" w:rsidP="00C224C3">
      <w:pPr>
        <w:pStyle w:val="Ttulo"/>
      </w:pPr>
      <w:r w:rsidRPr="0058464B">
        <w:t>INVESTIGACIÓN</w:t>
      </w:r>
    </w:p>
    <w:p w14:paraId="1B1EC191" w14:textId="77777777" w:rsidR="002B7CA3" w:rsidRPr="002B7CA3" w:rsidRDefault="002B7CA3" w:rsidP="00C224C3">
      <w:pPr>
        <w:pStyle w:val="Ttulo"/>
        <w:rPr>
          <w:sz w:val="2"/>
        </w:rPr>
      </w:pPr>
    </w:p>
    <w:p w14:paraId="05F48D54" w14:textId="77777777" w:rsidR="00B57162" w:rsidRDefault="00B57162" w:rsidP="00B57162">
      <w:pPr>
        <w:pStyle w:val="Ttulo"/>
        <w:jc w:val="both"/>
        <w:rPr>
          <w:b w:val="0"/>
          <w:bCs w:val="0"/>
          <w:i/>
          <w:iCs/>
          <w:sz w:val="16"/>
          <w:szCs w:val="16"/>
        </w:rPr>
      </w:pPr>
      <w:r>
        <w:t xml:space="preserve">Tipo de aportación: </w:t>
      </w:r>
      <w:r>
        <w:rPr>
          <w:b w:val="0"/>
          <w:bCs w:val="0"/>
          <w:i/>
          <w:iCs/>
          <w:sz w:val="16"/>
          <w:szCs w:val="16"/>
        </w:rPr>
        <w:t>Marque con una X el tipo de aportación que presenta.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86C41" w14:paraId="6574813D" w14:textId="77777777" w:rsidTr="002773E8">
        <w:trPr>
          <w:trHeight w:val="451"/>
        </w:trPr>
        <w:tc>
          <w:tcPr>
            <w:tcW w:w="709" w:type="dxa"/>
          </w:tcPr>
          <w:p w14:paraId="11DE8518" w14:textId="28B36AE0" w:rsidR="00A86C41" w:rsidRPr="00E84C03" w:rsidRDefault="008E4A66" w:rsidP="004101C6">
            <w:pPr>
              <w:pStyle w:val="Ttulo"/>
              <w:rPr>
                <w:sz w:val="16"/>
                <w:szCs w:val="16"/>
              </w:rPr>
            </w:pPr>
            <w:r>
              <w:rPr>
                <w:sz w:val="16"/>
                <w:szCs w:val="16"/>
              </w:rPr>
              <w:t>X</w:t>
            </w:r>
          </w:p>
        </w:tc>
        <w:tc>
          <w:tcPr>
            <w:tcW w:w="6804" w:type="dxa"/>
            <w:vAlign w:val="center"/>
          </w:tcPr>
          <w:p w14:paraId="20A49854" w14:textId="77777777" w:rsidR="00A86C41" w:rsidRPr="00E84C03" w:rsidRDefault="00E03395" w:rsidP="00491C0D">
            <w:pPr>
              <w:pStyle w:val="Ttulo"/>
              <w:jc w:val="left"/>
              <w:rPr>
                <w:sz w:val="16"/>
                <w:szCs w:val="16"/>
              </w:rPr>
            </w:pPr>
            <w:r>
              <w:rPr>
                <w:sz w:val="16"/>
                <w:szCs w:val="16"/>
              </w:rPr>
              <w:t>Comunicación</w:t>
            </w:r>
            <w:r w:rsidR="002D483B">
              <w:rPr>
                <w:sz w:val="16"/>
                <w:szCs w:val="16"/>
              </w:rPr>
              <w:t xml:space="preserve"> - Investigación</w:t>
            </w:r>
          </w:p>
        </w:tc>
      </w:tr>
      <w:tr w:rsidR="00A86C41" w:rsidRPr="00E84C03" w14:paraId="42611389" w14:textId="77777777" w:rsidTr="002773E8">
        <w:trPr>
          <w:trHeight w:val="451"/>
        </w:trPr>
        <w:tc>
          <w:tcPr>
            <w:tcW w:w="709" w:type="dxa"/>
          </w:tcPr>
          <w:p w14:paraId="418F003D" w14:textId="77777777" w:rsidR="00A86C41" w:rsidRPr="00E84C03" w:rsidRDefault="00A86C41" w:rsidP="004101C6">
            <w:pPr>
              <w:pStyle w:val="Ttulo"/>
              <w:rPr>
                <w:sz w:val="16"/>
                <w:szCs w:val="16"/>
              </w:rPr>
            </w:pPr>
          </w:p>
        </w:tc>
        <w:tc>
          <w:tcPr>
            <w:tcW w:w="6804" w:type="dxa"/>
            <w:vAlign w:val="center"/>
          </w:tcPr>
          <w:p w14:paraId="26090066" w14:textId="77777777" w:rsidR="00A86C41" w:rsidRPr="00E84C03" w:rsidRDefault="00E03395" w:rsidP="00491C0D">
            <w:pPr>
              <w:pStyle w:val="Ttulo"/>
              <w:jc w:val="left"/>
              <w:rPr>
                <w:sz w:val="16"/>
                <w:szCs w:val="16"/>
              </w:rPr>
            </w:pPr>
            <w:r>
              <w:rPr>
                <w:sz w:val="16"/>
                <w:szCs w:val="16"/>
              </w:rPr>
              <w:t>Póster</w:t>
            </w:r>
            <w:r w:rsidR="002D483B">
              <w:rPr>
                <w:sz w:val="16"/>
                <w:szCs w:val="16"/>
              </w:rPr>
              <w:t xml:space="preserve"> - Investigación</w:t>
            </w:r>
          </w:p>
        </w:tc>
      </w:tr>
    </w:tbl>
    <w:p w14:paraId="21373761" w14:textId="77777777" w:rsidR="00B57162" w:rsidRDefault="00B57162" w:rsidP="00B57162">
      <w:pPr>
        <w:pStyle w:val="Ttulo"/>
        <w:jc w:val="both"/>
        <w:rPr>
          <w:b w:val="0"/>
          <w:bCs w:val="0"/>
          <w:i/>
          <w:iCs/>
          <w:sz w:val="16"/>
          <w:szCs w:val="16"/>
        </w:rPr>
      </w:pPr>
      <w:r>
        <w:t xml:space="preserve">Temática de la aportación: </w:t>
      </w:r>
      <w:r>
        <w:rPr>
          <w:b w:val="0"/>
          <w:bCs w:val="0"/>
          <w:i/>
          <w:iCs/>
          <w:sz w:val="16"/>
          <w:szCs w:val="16"/>
        </w:rPr>
        <w:t>Marque con una X la temática de la aportación que realiza</w:t>
      </w:r>
      <w:r w:rsidRPr="00E50E04">
        <w:rPr>
          <w:b w:val="0"/>
          <w:bCs w:val="0"/>
          <w:i/>
          <w:iCs/>
          <w:sz w:val="16"/>
          <w:szCs w:val="16"/>
        </w:rPr>
        <w:t>.</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174B22" w:rsidRPr="0071605E" w14:paraId="5EFF7802" w14:textId="77777777" w:rsidTr="00174B22">
        <w:trPr>
          <w:trHeight w:val="451"/>
        </w:trPr>
        <w:tc>
          <w:tcPr>
            <w:tcW w:w="709" w:type="dxa"/>
          </w:tcPr>
          <w:p w14:paraId="5E543816" w14:textId="77777777" w:rsidR="00174B22" w:rsidRPr="00E84C03" w:rsidRDefault="00174B22" w:rsidP="00174B22">
            <w:pPr>
              <w:pStyle w:val="Ttulo"/>
              <w:rPr>
                <w:sz w:val="16"/>
                <w:szCs w:val="16"/>
              </w:rPr>
            </w:pPr>
          </w:p>
        </w:tc>
        <w:tc>
          <w:tcPr>
            <w:tcW w:w="6804" w:type="dxa"/>
          </w:tcPr>
          <w:p w14:paraId="6B4FD1BC" w14:textId="12C21FC1" w:rsidR="00174B22" w:rsidRPr="00ED7394" w:rsidRDefault="00A55826" w:rsidP="00174B22">
            <w:pPr>
              <w:pStyle w:val="Ttulo"/>
              <w:jc w:val="left"/>
              <w:rPr>
                <w:sz w:val="16"/>
                <w:szCs w:val="16"/>
              </w:rPr>
            </w:pPr>
            <w:r>
              <w:rPr>
                <w:sz w:val="16"/>
                <w:szCs w:val="16"/>
              </w:rPr>
              <w:t>Aprendizaje y desarrollo profesional en la Sociedad 5.0</w:t>
            </w:r>
          </w:p>
        </w:tc>
      </w:tr>
      <w:tr w:rsidR="00174B22" w:rsidRPr="0071605E" w14:paraId="499F3BF4" w14:textId="77777777" w:rsidTr="00174B22">
        <w:trPr>
          <w:trHeight w:val="451"/>
        </w:trPr>
        <w:tc>
          <w:tcPr>
            <w:tcW w:w="709" w:type="dxa"/>
          </w:tcPr>
          <w:p w14:paraId="09ABDB31" w14:textId="77777777" w:rsidR="00174B22" w:rsidRPr="00E84C03" w:rsidRDefault="00174B22" w:rsidP="00174B22">
            <w:pPr>
              <w:pStyle w:val="Ttulo"/>
              <w:rPr>
                <w:sz w:val="16"/>
                <w:szCs w:val="16"/>
              </w:rPr>
            </w:pPr>
          </w:p>
        </w:tc>
        <w:tc>
          <w:tcPr>
            <w:tcW w:w="6804" w:type="dxa"/>
          </w:tcPr>
          <w:p w14:paraId="33EE3150" w14:textId="0906A396" w:rsidR="00174B22" w:rsidRPr="00ED7394" w:rsidRDefault="00A55826" w:rsidP="00174B22">
            <w:pPr>
              <w:pStyle w:val="Ttulo"/>
              <w:jc w:val="left"/>
              <w:rPr>
                <w:sz w:val="16"/>
                <w:szCs w:val="16"/>
              </w:rPr>
            </w:pPr>
            <w:r>
              <w:rPr>
                <w:sz w:val="16"/>
                <w:szCs w:val="16"/>
              </w:rPr>
              <w:t>Gobernanza de Instituciones en la Sociedad 5.0</w:t>
            </w:r>
          </w:p>
        </w:tc>
      </w:tr>
      <w:tr w:rsidR="00174B22" w:rsidRPr="00ED7394" w14:paraId="5173B394" w14:textId="77777777" w:rsidTr="00174B22">
        <w:trPr>
          <w:trHeight w:val="451"/>
        </w:trPr>
        <w:tc>
          <w:tcPr>
            <w:tcW w:w="709" w:type="dxa"/>
          </w:tcPr>
          <w:p w14:paraId="7CCBE9E3" w14:textId="77777777" w:rsidR="00174B22" w:rsidRPr="00E84C03" w:rsidRDefault="00174B22" w:rsidP="00174B22">
            <w:pPr>
              <w:pStyle w:val="Ttulo"/>
              <w:rPr>
                <w:sz w:val="16"/>
                <w:szCs w:val="16"/>
              </w:rPr>
            </w:pPr>
          </w:p>
        </w:tc>
        <w:tc>
          <w:tcPr>
            <w:tcW w:w="6804" w:type="dxa"/>
          </w:tcPr>
          <w:p w14:paraId="524D2509" w14:textId="6FD5D893" w:rsidR="00174B22" w:rsidRPr="00ED7394" w:rsidRDefault="00A55826" w:rsidP="00174B22">
            <w:pPr>
              <w:pStyle w:val="Ttulo"/>
              <w:jc w:val="left"/>
              <w:rPr>
                <w:sz w:val="16"/>
                <w:szCs w:val="16"/>
              </w:rPr>
            </w:pPr>
            <w:r>
              <w:rPr>
                <w:sz w:val="16"/>
                <w:szCs w:val="16"/>
              </w:rPr>
              <w:t>Herramientas y habilidades digitales en las Organizaciones</w:t>
            </w:r>
          </w:p>
        </w:tc>
      </w:tr>
      <w:tr w:rsidR="00174B22" w:rsidRPr="00E84C03" w14:paraId="192C2C97" w14:textId="77777777" w:rsidTr="00174B22">
        <w:trPr>
          <w:trHeight w:val="451"/>
        </w:trPr>
        <w:tc>
          <w:tcPr>
            <w:tcW w:w="709" w:type="dxa"/>
          </w:tcPr>
          <w:p w14:paraId="5EBD0F47" w14:textId="77777777" w:rsidR="00174B22" w:rsidRPr="00ED7394" w:rsidRDefault="00174B22" w:rsidP="00174B22">
            <w:pPr>
              <w:pStyle w:val="Ttulo"/>
              <w:rPr>
                <w:sz w:val="16"/>
                <w:szCs w:val="16"/>
              </w:rPr>
            </w:pPr>
          </w:p>
        </w:tc>
        <w:tc>
          <w:tcPr>
            <w:tcW w:w="6804" w:type="dxa"/>
          </w:tcPr>
          <w:p w14:paraId="3CB3A98C" w14:textId="4E5923D7" w:rsidR="00174B22" w:rsidRPr="00ED7394" w:rsidRDefault="00A55826" w:rsidP="00174B22">
            <w:pPr>
              <w:pStyle w:val="Ttulo"/>
              <w:jc w:val="left"/>
              <w:rPr>
                <w:sz w:val="16"/>
                <w:szCs w:val="16"/>
              </w:rPr>
            </w:pPr>
            <w:r>
              <w:rPr>
                <w:sz w:val="16"/>
                <w:szCs w:val="16"/>
              </w:rPr>
              <w:t>Inteligencia artificial generativa: un aliado ante la transformación</w:t>
            </w:r>
          </w:p>
        </w:tc>
      </w:tr>
      <w:tr w:rsidR="00174B22" w:rsidRPr="00ED7394" w14:paraId="3D0EA8A9" w14:textId="77777777" w:rsidTr="00174B22">
        <w:trPr>
          <w:trHeight w:val="451"/>
        </w:trPr>
        <w:tc>
          <w:tcPr>
            <w:tcW w:w="709" w:type="dxa"/>
          </w:tcPr>
          <w:p w14:paraId="4EB76E74" w14:textId="77777777" w:rsidR="00174B22" w:rsidRPr="00ED7394" w:rsidRDefault="00174B22" w:rsidP="00174B22">
            <w:pPr>
              <w:pStyle w:val="Ttulo"/>
              <w:rPr>
                <w:sz w:val="16"/>
                <w:szCs w:val="16"/>
              </w:rPr>
            </w:pPr>
          </w:p>
        </w:tc>
        <w:tc>
          <w:tcPr>
            <w:tcW w:w="6804" w:type="dxa"/>
          </w:tcPr>
          <w:p w14:paraId="5D0C78BC" w14:textId="4DCB0948" w:rsidR="00174B22" w:rsidRPr="00ED7394" w:rsidRDefault="00A55826" w:rsidP="00174B22">
            <w:pPr>
              <w:pStyle w:val="Ttulo"/>
              <w:jc w:val="left"/>
              <w:rPr>
                <w:sz w:val="16"/>
                <w:szCs w:val="16"/>
              </w:rPr>
            </w:pPr>
            <w:r>
              <w:rPr>
                <w:sz w:val="16"/>
                <w:szCs w:val="16"/>
              </w:rPr>
              <w:t xml:space="preserve">Convergencia entre la organización formal e informal en las Organizaciones </w:t>
            </w:r>
          </w:p>
        </w:tc>
      </w:tr>
      <w:tr w:rsidR="00174B22" w:rsidRPr="00ED7394" w14:paraId="29B13A21" w14:textId="77777777" w:rsidTr="00174B22">
        <w:trPr>
          <w:trHeight w:val="451"/>
        </w:trPr>
        <w:tc>
          <w:tcPr>
            <w:tcW w:w="709" w:type="dxa"/>
          </w:tcPr>
          <w:p w14:paraId="766926D8" w14:textId="0617CB20" w:rsidR="00174B22" w:rsidRPr="00ED7394" w:rsidRDefault="008E4A66" w:rsidP="00174B22">
            <w:pPr>
              <w:pStyle w:val="Ttulo"/>
              <w:rPr>
                <w:sz w:val="16"/>
                <w:szCs w:val="16"/>
              </w:rPr>
            </w:pPr>
            <w:r>
              <w:rPr>
                <w:sz w:val="16"/>
                <w:szCs w:val="16"/>
              </w:rPr>
              <w:t>X</w:t>
            </w:r>
          </w:p>
        </w:tc>
        <w:tc>
          <w:tcPr>
            <w:tcW w:w="6804" w:type="dxa"/>
          </w:tcPr>
          <w:p w14:paraId="5FAC036E" w14:textId="28C24993" w:rsidR="00174B22" w:rsidRPr="00ED7394" w:rsidRDefault="00A55826" w:rsidP="00174B22">
            <w:pPr>
              <w:pStyle w:val="Ttulo"/>
              <w:jc w:val="left"/>
              <w:rPr>
                <w:sz w:val="16"/>
                <w:szCs w:val="16"/>
              </w:rPr>
            </w:pPr>
            <w:r>
              <w:rPr>
                <w:sz w:val="16"/>
                <w:szCs w:val="16"/>
              </w:rPr>
              <w:t xml:space="preserve">Convergencia entre el mundo físico y el digital en las Organizaciones </w:t>
            </w:r>
          </w:p>
        </w:tc>
      </w:tr>
      <w:tr w:rsidR="00174B22" w:rsidRPr="00E84C03" w14:paraId="6488BFEB" w14:textId="77777777" w:rsidTr="00174B22">
        <w:trPr>
          <w:trHeight w:val="451"/>
        </w:trPr>
        <w:tc>
          <w:tcPr>
            <w:tcW w:w="709" w:type="dxa"/>
          </w:tcPr>
          <w:p w14:paraId="0F0FBE96" w14:textId="77777777" w:rsidR="00174B22" w:rsidRPr="00F303E1" w:rsidRDefault="00174B22" w:rsidP="00174B22">
            <w:pPr>
              <w:pStyle w:val="Ttulo"/>
              <w:rPr>
                <w:sz w:val="16"/>
                <w:szCs w:val="16"/>
              </w:rPr>
            </w:pPr>
          </w:p>
        </w:tc>
        <w:tc>
          <w:tcPr>
            <w:tcW w:w="6804" w:type="dxa"/>
          </w:tcPr>
          <w:p w14:paraId="2C881A2D" w14:textId="55254CEC" w:rsidR="00174B22" w:rsidRPr="00ED7394" w:rsidRDefault="00A55826" w:rsidP="00174B22">
            <w:pPr>
              <w:pStyle w:val="Ttulo"/>
              <w:jc w:val="left"/>
              <w:rPr>
                <w:sz w:val="16"/>
                <w:szCs w:val="16"/>
              </w:rPr>
            </w:pPr>
            <w:r>
              <w:rPr>
                <w:sz w:val="16"/>
                <w:szCs w:val="16"/>
              </w:rPr>
              <w:t xml:space="preserve">Liderazgos necesarios para la transformación </w:t>
            </w:r>
          </w:p>
        </w:tc>
      </w:tr>
      <w:tr w:rsidR="00A55826" w:rsidRPr="00E84C03" w14:paraId="40FA15DB" w14:textId="77777777" w:rsidTr="00174B22">
        <w:trPr>
          <w:trHeight w:val="451"/>
        </w:trPr>
        <w:tc>
          <w:tcPr>
            <w:tcW w:w="709" w:type="dxa"/>
          </w:tcPr>
          <w:p w14:paraId="3482A775" w14:textId="77777777" w:rsidR="00A55826" w:rsidRPr="00F303E1" w:rsidRDefault="00A55826" w:rsidP="00174B22">
            <w:pPr>
              <w:pStyle w:val="Ttulo"/>
              <w:rPr>
                <w:sz w:val="16"/>
                <w:szCs w:val="16"/>
              </w:rPr>
            </w:pPr>
          </w:p>
        </w:tc>
        <w:tc>
          <w:tcPr>
            <w:tcW w:w="6804" w:type="dxa"/>
          </w:tcPr>
          <w:p w14:paraId="135F101E" w14:textId="5913A5BF" w:rsidR="00A55826" w:rsidRDefault="00A55826" w:rsidP="00174B22">
            <w:pPr>
              <w:pStyle w:val="Ttulo"/>
              <w:jc w:val="left"/>
              <w:rPr>
                <w:sz w:val="16"/>
                <w:szCs w:val="16"/>
              </w:rPr>
            </w:pPr>
            <w:r>
              <w:rPr>
                <w:sz w:val="16"/>
                <w:szCs w:val="16"/>
              </w:rPr>
              <w:t>Gestión del cambio y autonomía: personal y organizacional</w:t>
            </w:r>
          </w:p>
        </w:tc>
      </w:tr>
      <w:tr w:rsidR="00A55826" w:rsidRPr="00E84C03" w14:paraId="2EE56FBC" w14:textId="77777777" w:rsidTr="00174B22">
        <w:trPr>
          <w:trHeight w:val="451"/>
        </w:trPr>
        <w:tc>
          <w:tcPr>
            <w:tcW w:w="709" w:type="dxa"/>
          </w:tcPr>
          <w:p w14:paraId="2BD9C082" w14:textId="6896271B" w:rsidR="00A55826" w:rsidRPr="00F303E1" w:rsidRDefault="00A55826" w:rsidP="00174B22">
            <w:pPr>
              <w:pStyle w:val="Ttulo"/>
              <w:rPr>
                <w:sz w:val="16"/>
                <w:szCs w:val="16"/>
              </w:rPr>
            </w:pPr>
          </w:p>
        </w:tc>
        <w:tc>
          <w:tcPr>
            <w:tcW w:w="6804" w:type="dxa"/>
          </w:tcPr>
          <w:p w14:paraId="5BBAF8BE" w14:textId="16F6B8E2" w:rsidR="00A55826" w:rsidRDefault="00A55826" w:rsidP="00174B22">
            <w:pPr>
              <w:pStyle w:val="Ttulo"/>
              <w:jc w:val="left"/>
              <w:rPr>
                <w:sz w:val="16"/>
                <w:szCs w:val="16"/>
              </w:rPr>
            </w:pPr>
            <w:r>
              <w:rPr>
                <w:sz w:val="16"/>
                <w:szCs w:val="16"/>
              </w:rPr>
              <w:t>Ética y responsabilidad digital</w:t>
            </w:r>
          </w:p>
        </w:tc>
      </w:tr>
      <w:tr w:rsidR="00A55826" w:rsidRPr="00E84C03" w14:paraId="29CF97DB" w14:textId="77777777" w:rsidTr="00174B22">
        <w:trPr>
          <w:trHeight w:val="451"/>
        </w:trPr>
        <w:tc>
          <w:tcPr>
            <w:tcW w:w="709" w:type="dxa"/>
          </w:tcPr>
          <w:p w14:paraId="371A6363" w14:textId="77777777" w:rsidR="00A55826" w:rsidRPr="00F303E1" w:rsidRDefault="00A55826" w:rsidP="00174B22">
            <w:pPr>
              <w:pStyle w:val="Ttulo"/>
              <w:rPr>
                <w:sz w:val="16"/>
                <w:szCs w:val="16"/>
              </w:rPr>
            </w:pPr>
          </w:p>
        </w:tc>
        <w:tc>
          <w:tcPr>
            <w:tcW w:w="6804" w:type="dxa"/>
          </w:tcPr>
          <w:p w14:paraId="0A63981F" w14:textId="715BF17B" w:rsidR="00A55826" w:rsidRDefault="00A55826" w:rsidP="00174B22">
            <w:pPr>
              <w:pStyle w:val="Ttulo"/>
              <w:jc w:val="left"/>
              <w:rPr>
                <w:sz w:val="16"/>
                <w:szCs w:val="16"/>
              </w:rPr>
            </w:pPr>
            <w:r w:rsidRPr="00A55826">
              <w:rPr>
                <w:sz w:val="16"/>
                <w:szCs w:val="16"/>
              </w:rPr>
              <w:t>Experiencias transformadoras: Robótica educativa, Robots sociales, Realidad Virtual, Realidad aumentada, Simulaciones, Herramientas digitales para el STEAM,…</w:t>
            </w:r>
          </w:p>
        </w:tc>
      </w:tr>
    </w:tbl>
    <w:p w14:paraId="58A233CE" w14:textId="77777777" w:rsidR="008E4A66" w:rsidRDefault="008E4A66">
      <w:pPr>
        <w:rPr>
          <w:rFonts w:ascii="Times New Roman" w:hAnsi="Times New Roman"/>
          <w:b/>
          <w:sz w:val="32"/>
          <w:szCs w:val="32"/>
        </w:rPr>
      </w:pPr>
      <w:r>
        <w:rPr>
          <w:rFonts w:ascii="Times New Roman" w:hAnsi="Times New Roman"/>
          <w:b/>
          <w:sz w:val="32"/>
          <w:szCs w:val="32"/>
        </w:rPr>
        <w:br w:type="page"/>
      </w:r>
    </w:p>
    <w:p w14:paraId="3AF8B148" w14:textId="778D4483" w:rsidR="00FA3299" w:rsidRPr="00423E1C" w:rsidRDefault="00CB131C" w:rsidP="00FA3299">
      <w:pPr>
        <w:jc w:val="center"/>
        <w:rPr>
          <w:rFonts w:ascii="Times New Roman" w:hAnsi="Times New Roman"/>
          <w:b/>
          <w:sz w:val="32"/>
          <w:szCs w:val="32"/>
        </w:rPr>
      </w:pPr>
      <w:r>
        <w:rPr>
          <w:rFonts w:ascii="Times New Roman" w:hAnsi="Times New Roman"/>
          <w:b/>
          <w:sz w:val="32"/>
          <w:szCs w:val="32"/>
        </w:rPr>
        <w:lastRenderedPageBreak/>
        <w:t>APLICACIÓN DE REDES TRANSFORMER</w:t>
      </w:r>
      <w:r w:rsidRPr="00423E1C">
        <w:rPr>
          <w:rFonts w:ascii="Times New Roman" w:hAnsi="Times New Roman"/>
          <w:b/>
          <w:sz w:val="32"/>
          <w:szCs w:val="32"/>
        </w:rPr>
        <w:t xml:space="preserve"> </w:t>
      </w:r>
      <w:r>
        <w:rPr>
          <w:rFonts w:ascii="Times New Roman" w:hAnsi="Times New Roman"/>
          <w:b/>
          <w:sz w:val="32"/>
          <w:szCs w:val="32"/>
        </w:rPr>
        <w:t>PARA DISCRIMINACIÓN</w:t>
      </w:r>
      <w:r w:rsidR="008E4A66">
        <w:rPr>
          <w:rFonts w:ascii="Times New Roman" w:hAnsi="Times New Roman"/>
          <w:b/>
          <w:sz w:val="32"/>
          <w:szCs w:val="32"/>
        </w:rPr>
        <w:t xml:space="preserve"> DE </w:t>
      </w:r>
      <w:r w:rsidR="00382830">
        <w:rPr>
          <w:rFonts w:ascii="Times New Roman" w:hAnsi="Times New Roman"/>
          <w:b/>
          <w:sz w:val="32"/>
          <w:szCs w:val="32"/>
        </w:rPr>
        <w:t>PRODUCTOS</w:t>
      </w:r>
      <w:r w:rsidR="008E4A66">
        <w:rPr>
          <w:rFonts w:ascii="Times New Roman" w:hAnsi="Times New Roman"/>
          <w:b/>
          <w:sz w:val="32"/>
          <w:szCs w:val="32"/>
        </w:rPr>
        <w:t xml:space="preserve"> </w:t>
      </w:r>
      <w:r>
        <w:rPr>
          <w:rFonts w:ascii="Times New Roman" w:hAnsi="Times New Roman"/>
          <w:b/>
          <w:sz w:val="32"/>
          <w:szCs w:val="32"/>
        </w:rPr>
        <w:t xml:space="preserve">LÍQUIDOS DE ASEO </w:t>
      </w:r>
    </w:p>
    <w:p w14:paraId="71B5F2A4" w14:textId="33E881F1" w:rsidR="00FA3299" w:rsidRDefault="00336233" w:rsidP="00FA3299">
      <w:pPr>
        <w:spacing w:line="240" w:lineRule="auto"/>
        <w:jc w:val="right"/>
        <w:rPr>
          <w:rFonts w:ascii="Times New Roman" w:hAnsi="Times New Roman"/>
          <w:b/>
          <w:sz w:val="24"/>
          <w:szCs w:val="24"/>
        </w:rPr>
      </w:pPr>
      <w:r>
        <w:rPr>
          <w:rFonts w:ascii="Times New Roman" w:hAnsi="Times New Roman"/>
          <w:b/>
          <w:sz w:val="24"/>
          <w:szCs w:val="24"/>
        </w:rPr>
        <w:t>Robinson Jiménez-Moren</w:t>
      </w:r>
      <w:r w:rsidR="00130695">
        <w:rPr>
          <w:rFonts w:ascii="Times New Roman" w:hAnsi="Times New Roman"/>
          <w:b/>
          <w:sz w:val="24"/>
          <w:szCs w:val="24"/>
        </w:rPr>
        <w:t>o</w:t>
      </w:r>
      <w:r>
        <w:rPr>
          <w:rFonts w:ascii="Times New Roman" w:hAnsi="Times New Roman"/>
          <w:b/>
          <w:sz w:val="24"/>
          <w:szCs w:val="24"/>
        </w:rPr>
        <w:t xml:space="preserve">, </w:t>
      </w:r>
      <w:r w:rsidR="00130695">
        <w:rPr>
          <w:rFonts w:ascii="Times New Roman" w:hAnsi="Times New Roman"/>
          <w:b/>
          <w:sz w:val="24"/>
          <w:szCs w:val="24"/>
        </w:rPr>
        <w:t>Anny Espitia-Cubillos, Esperanza Rodríguez-Carmona</w:t>
      </w:r>
    </w:p>
    <w:p w14:paraId="6C2A7576" w14:textId="7A6CC3EA" w:rsidR="00FA3299" w:rsidRDefault="00D74831" w:rsidP="00FA3299">
      <w:pPr>
        <w:spacing w:line="240" w:lineRule="auto"/>
        <w:jc w:val="right"/>
        <w:rPr>
          <w:rFonts w:ascii="Times New Roman" w:hAnsi="Times New Roman"/>
          <w:sz w:val="24"/>
          <w:szCs w:val="24"/>
        </w:rPr>
      </w:pPr>
      <w:r>
        <w:rPr>
          <w:rFonts w:ascii="Times New Roman" w:hAnsi="Times New Roman"/>
          <w:sz w:val="24"/>
          <w:szCs w:val="24"/>
        </w:rPr>
        <w:t>Universidad Militar Nueva Granada-</w:t>
      </w:r>
      <w:r w:rsidR="00E135A2" w:rsidRPr="00E135A2">
        <w:t xml:space="preserve"> </w:t>
      </w:r>
      <w:r w:rsidR="00E135A2" w:rsidRPr="00E135A2">
        <w:rPr>
          <w:rFonts w:ascii="Times New Roman" w:hAnsi="Times New Roman"/>
          <w:sz w:val="24"/>
          <w:szCs w:val="24"/>
        </w:rPr>
        <w:t xml:space="preserve">Grupo de investigación DAVINCI </w:t>
      </w:r>
      <w:r>
        <w:rPr>
          <w:rFonts w:ascii="Times New Roman" w:hAnsi="Times New Roman"/>
          <w:sz w:val="24"/>
          <w:szCs w:val="24"/>
        </w:rPr>
        <w:t>/Colombia</w:t>
      </w:r>
    </w:p>
    <w:p w14:paraId="33E921AF" w14:textId="77777777" w:rsidR="00FA3299" w:rsidRDefault="00FA3299" w:rsidP="00FA3299">
      <w:pPr>
        <w:spacing w:line="240" w:lineRule="auto"/>
        <w:jc w:val="both"/>
        <w:rPr>
          <w:rFonts w:ascii="Times New Roman" w:hAnsi="Times New Roman"/>
          <w:b/>
          <w:i/>
          <w:sz w:val="26"/>
          <w:szCs w:val="26"/>
        </w:rPr>
      </w:pPr>
      <w:bookmarkStart w:id="0" w:name="_GoBack"/>
      <w:bookmarkEnd w:id="0"/>
    </w:p>
    <w:p w14:paraId="11BE0D1F" w14:textId="6CF1FB3F" w:rsidR="00FA3299" w:rsidRPr="00423E1C" w:rsidRDefault="00FA3299" w:rsidP="00FA3299">
      <w:pPr>
        <w:spacing w:line="240" w:lineRule="auto"/>
        <w:jc w:val="both"/>
        <w:rPr>
          <w:rFonts w:ascii="Times New Roman" w:hAnsi="Times New Roman"/>
          <w:b/>
          <w:sz w:val="26"/>
          <w:szCs w:val="26"/>
        </w:rPr>
      </w:pPr>
      <w:r>
        <w:rPr>
          <w:rFonts w:ascii="Times New Roman" w:hAnsi="Times New Roman"/>
          <w:b/>
          <w:i/>
          <w:sz w:val="26"/>
          <w:szCs w:val="26"/>
        </w:rPr>
        <w:t>Resumen</w:t>
      </w:r>
      <w:r>
        <w:rPr>
          <w:rFonts w:ascii="Times New Roman" w:hAnsi="Times New Roman"/>
          <w:i/>
          <w:sz w:val="26"/>
          <w:szCs w:val="26"/>
        </w:rPr>
        <w:t xml:space="preserve"> </w:t>
      </w:r>
    </w:p>
    <w:p w14:paraId="430A09DF" w14:textId="330F6042" w:rsidR="002B7CA3" w:rsidRPr="00D936D3" w:rsidRDefault="00336233" w:rsidP="00FA3299">
      <w:pPr>
        <w:spacing w:line="240" w:lineRule="auto"/>
        <w:ind w:firstLine="284"/>
        <w:jc w:val="both"/>
        <w:rPr>
          <w:rFonts w:ascii="Times New Roman" w:hAnsi="Times New Roman"/>
          <w:color w:val="FF0000"/>
          <w:sz w:val="24"/>
          <w:szCs w:val="24"/>
        </w:rPr>
      </w:pPr>
      <w:r>
        <w:rPr>
          <w:rFonts w:ascii="Times New Roman" w:hAnsi="Times New Roman"/>
          <w:sz w:val="24"/>
          <w:szCs w:val="24"/>
        </w:rPr>
        <w:t xml:space="preserve">El presente documento presenta </w:t>
      </w:r>
      <w:r w:rsidR="00D47B6A">
        <w:rPr>
          <w:rFonts w:ascii="Times New Roman" w:hAnsi="Times New Roman"/>
          <w:sz w:val="24"/>
          <w:szCs w:val="24"/>
        </w:rPr>
        <w:t>un</w:t>
      </w:r>
      <w:r>
        <w:rPr>
          <w:rFonts w:ascii="Times New Roman" w:hAnsi="Times New Roman"/>
          <w:sz w:val="24"/>
          <w:szCs w:val="24"/>
        </w:rPr>
        <w:t xml:space="preserve"> algoritmo de inteligencia artificial basado en </w:t>
      </w:r>
      <w:r w:rsidR="00382830">
        <w:rPr>
          <w:rFonts w:ascii="Times New Roman" w:hAnsi="Times New Roman"/>
          <w:sz w:val="24"/>
          <w:szCs w:val="24"/>
        </w:rPr>
        <w:t xml:space="preserve">redes </w:t>
      </w:r>
      <w:r w:rsidR="00D936D3">
        <w:rPr>
          <w:rFonts w:ascii="Times New Roman" w:hAnsi="Times New Roman"/>
          <w:sz w:val="24"/>
          <w:szCs w:val="24"/>
        </w:rPr>
        <w:t xml:space="preserve">neuronales </w:t>
      </w:r>
      <w:r w:rsidR="00382830">
        <w:rPr>
          <w:rFonts w:ascii="Times New Roman" w:hAnsi="Times New Roman"/>
          <w:sz w:val="24"/>
          <w:szCs w:val="24"/>
        </w:rPr>
        <w:t>transformer</w:t>
      </w:r>
      <w:r>
        <w:rPr>
          <w:rFonts w:ascii="Times New Roman" w:hAnsi="Times New Roman"/>
          <w:sz w:val="24"/>
          <w:szCs w:val="24"/>
        </w:rPr>
        <w:t xml:space="preserve"> que permite la </w:t>
      </w:r>
      <w:r w:rsidR="00D936D3">
        <w:rPr>
          <w:rFonts w:ascii="Times New Roman" w:hAnsi="Times New Roman"/>
          <w:sz w:val="24"/>
          <w:szCs w:val="24"/>
        </w:rPr>
        <w:t>discrimina</w:t>
      </w:r>
      <w:r>
        <w:rPr>
          <w:rFonts w:ascii="Times New Roman" w:hAnsi="Times New Roman"/>
          <w:sz w:val="24"/>
          <w:szCs w:val="24"/>
        </w:rPr>
        <w:t xml:space="preserve">ción de </w:t>
      </w:r>
      <w:r w:rsidR="00382830">
        <w:rPr>
          <w:rFonts w:ascii="Times New Roman" w:hAnsi="Times New Roman"/>
          <w:sz w:val="24"/>
          <w:szCs w:val="24"/>
        </w:rPr>
        <w:t>productos</w:t>
      </w:r>
      <w:r>
        <w:rPr>
          <w:rFonts w:ascii="Times New Roman" w:hAnsi="Times New Roman"/>
          <w:sz w:val="24"/>
          <w:szCs w:val="24"/>
        </w:rPr>
        <w:t xml:space="preserve"> </w:t>
      </w:r>
      <w:r w:rsidR="00D936D3">
        <w:rPr>
          <w:rFonts w:ascii="Times New Roman" w:hAnsi="Times New Roman"/>
          <w:sz w:val="24"/>
          <w:szCs w:val="24"/>
        </w:rPr>
        <w:t xml:space="preserve">líquidos de aseo identificados con distintas etiquetas y con presentaciones en varios colores, </w:t>
      </w:r>
      <w:r>
        <w:rPr>
          <w:rFonts w:ascii="Times New Roman" w:hAnsi="Times New Roman"/>
          <w:sz w:val="24"/>
          <w:szCs w:val="24"/>
        </w:rPr>
        <w:t xml:space="preserve">desde una cámara para </w:t>
      </w:r>
      <w:r w:rsidR="00D936D3">
        <w:rPr>
          <w:rFonts w:ascii="Times New Roman" w:hAnsi="Times New Roman"/>
          <w:sz w:val="24"/>
          <w:szCs w:val="24"/>
        </w:rPr>
        <w:t xml:space="preserve">facilitar la gestión de </w:t>
      </w:r>
      <w:r>
        <w:rPr>
          <w:rFonts w:ascii="Times New Roman" w:hAnsi="Times New Roman"/>
          <w:sz w:val="24"/>
          <w:szCs w:val="24"/>
        </w:rPr>
        <w:t>su manipulación posterior</w:t>
      </w:r>
      <w:r w:rsidR="006A78B1">
        <w:rPr>
          <w:rFonts w:ascii="Times New Roman" w:hAnsi="Times New Roman"/>
          <w:sz w:val="24"/>
          <w:szCs w:val="24"/>
        </w:rPr>
        <w:t xml:space="preserve"> mediante un computador</w:t>
      </w:r>
      <w:r w:rsidR="00CD44B6">
        <w:rPr>
          <w:rFonts w:ascii="Times New Roman" w:hAnsi="Times New Roman"/>
          <w:sz w:val="24"/>
          <w:szCs w:val="24"/>
        </w:rPr>
        <w:t xml:space="preserve"> lo que permit</w:t>
      </w:r>
      <w:r w:rsidR="00D47B6A">
        <w:rPr>
          <w:rFonts w:ascii="Times New Roman" w:hAnsi="Times New Roman"/>
          <w:sz w:val="24"/>
          <w:szCs w:val="24"/>
        </w:rPr>
        <w:t>e</w:t>
      </w:r>
      <w:r w:rsidR="00CD44B6">
        <w:rPr>
          <w:rFonts w:ascii="Times New Roman" w:hAnsi="Times New Roman"/>
          <w:sz w:val="24"/>
          <w:szCs w:val="24"/>
        </w:rPr>
        <w:t xml:space="preserve"> hacer realidad</w:t>
      </w:r>
      <w:r w:rsidR="00D47B6A">
        <w:rPr>
          <w:rFonts w:ascii="Times New Roman" w:hAnsi="Times New Roman"/>
          <w:sz w:val="24"/>
          <w:szCs w:val="24"/>
        </w:rPr>
        <w:t>,</w:t>
      </w:r>
      <w:r w:rsidR="00CD44B6">
        <w:rPr>
          <w:rFonts w:ascii="Times New Roman" w:hAnsi="Times New Roman"/>
          <w:sz w:val="24"/>
          <w:szCs w:val="24"/>
        </w:rPr>
        <w:t xml:space="preserve"> en entornos manufactureros</w:t>
      </w:r>
      <w:r w:rsidR="00D47B6A">
        <w:rPr>
          <w:rFonts w:ascii="Times New Roman" w:hAnsi="Times New Roman"/>
          <w:sz w:val="24"/>
          <w:szCs w:val="24"/>
        </w:rPr>
        <w:t>,</w:t>
      </w:r>
      <w:r w:rsidR="00CD44B6">
        <w:rPr>
          <w:rFonts w:ascii="Times New Roman" w:hAnsi="Times New Roman"/>
          <w:sz w:val="24"/>
          <w:szCs w:val="24"/>
        </w:rPr>
        <w:t xml:space="preserve"> la c</w:t>
      </w:r>
      <w:r w:rsidR="00D47B6A">
        <w:rPr>
          <w:rFonts w:ascii="Times New Roman" w:hAnsi="Times New Roman"/>
          <w:sz w:val="24"/>
          <w:szCs w:val="24"/>
        </w:rPr>
        <w:t xml:space="preserve">onexión </w:t>
      </w:r>
      <w:r w:rsidR="00CD44B6" w:rsidRPr="00CD44B6">
        <w:rPr>
          <w:rFonts w:ascii="Times New Roman" w:hAnsi="Times New Roman"/>
          <w:sz w:val="24"/>
          <w:szCs w:val="24"/>
        </w:rPr>
        <w:t>entre el mundo físico y el digital</w:t>
      </w:r>
      <w:r w:rsidRPr="00CD44B6">
        <w:rPr>
          <w:rFonts w:ascii="Times New Roman" w:hAnsi="Times New Roman"/>
          <w:sz w:val="24"/>
          <w:szCs w:val="24"/>
        </w:rPr>
        <w:t>.</w:t>
      </w:r>
      <w:r w:rsidR="00D936D3">
        <w:rPr>
          <w:rFonts w:ascii="Times New Roman" w:hAnsi="Times New Roman"/>
          <w:sz w:val="24"/>
          <w:szCs w:val="24"/>
        </w:rPr>
        <w:t xml:space="preserve"> El proceso parte de la digitalización de los productos lo que permite establecer una base de datos</w:t>
      </w:r>
      <w:r w:rsidR="000F5507">
        <w:rPr>
          <w:rFonts w:ascii="Times New Roman" w:hAnsi="Times New Roman"/>
          <w:sz w:val="24"/>
          <w:szCs w:val="24"/>
        </w:rPr>
        <w:t>, posteriormente se definen los parámetros</w:t>
      </w:r>
      <w:r w:rsidR="00D936D3">
        <w:rPr>
          <w:rFonts w:ascii="Times New Roman" w:hAnsi="Times New Roman"/>
          <w:sz w:val="24"/>
          <w:szCs w:val="24"/>
        </w:rPr>
        <w:t xml:space="preserve"> para el entrenamiento de la red, </w:t>
      </w:r>
      <w:r w:rsidR="000F5507">
        <w:rPr>
          <w:rFonts w:ascii="Times New Roman" w:hAnsi="Times New Roman"/>
          <w:sz w:val="24"/>
          <w:szCs w:val="24"/>
        </w:rPr>
        <w:t xml:space="preserve">que una vez llevado a cabo </w:t>
      </w:r>
      <w:r w:rsidR="00D936D3">
        <w:rPr>
          <w:rFonts w:ascii="Times New Roman" w:hAnsi="Times New Roman"/>
          <w:sz w:val="24"/>
          <w:szCs w:val="24"/>
        </w:rPr>
        <w:t>es evaluado mediante la medición del tiempo de aprendizaje, la precisión y el tiempo que tarda en la clasificación de los productos</w:t>
      </w:r>
      <w:r w:rsidR="000F5507">
        <w:rPr>
          <w:rFonts w:ascii="Times New Roman" w:hAnsi="Times New Roman"/>
          <w:sz w:val="24"/>
          <w:szCs w:val="24"/>
        </w:rPr>
        <w:t xml:space="preserve">, </w:t>
      </w:r>
      <w:r w:rsidR="00D936D3">
        <w:rPr>
          <w:rFonts w:ascii="Times New Roman" w:hAnsi="Times New Roman"/>
          <w:sz w:val="24"/>
          <w:szCs w:val="24"/>
        </w:rPr>
        <w:t xml:space="preserve">todo ello desarrollado en un ambiente virtual. Los resultados permiten concluir </w:t>
      </w:r>
      <w:r w:rsidR="00013598">
        <w:rPr>
          <w:rFonts w:ascii="Times New Roman" w:hAnsi="Times New Roman"/>
          <w:sz w:val="24"/>
          <w:szCs w:val="24"/>
        </w:rPr>
        <w:t xml:space="preserve">que incluso con una base de datos reducida que incluye visualizaciones incompletas y borrosas de las etiquetes, los resultados de </w:t>
      </w:r>
      <w:r w:rsidR="0088451C">
        <w:rPr>
          <w:rFonts w:ascii="Times New Roman" w:hAnsi="Times New Roman"/>
          <w:sz w:val="24"/>
          <w:szCs w:val="24"/>
        </w:rPr>
        <w:t xml:space="preserve">precisión en la </w:t>
      </w:r>
      <w:r w:rsidR="00013598">
        <w:rPr>
          <w:rFonts w:ascii="Times New Roman" w:hAnsi="Times New Roman"/>
          <w:sz w:val="24"/>
          <w:szCs w:val="24"/>
        </w:rPr>
        <w:t xml:space="preserve">clasificación son </w:t>
      </w:r>
      <w:r w:rsidR="0088451C">
        <w:rPr>
          <w:rFonts w:ascii="Times New Roman" w:hAnsi="Times New Roman"/>
          <w:sz w:val="24"/>
          <w:szCs w:val="24"/>
        </w:rPr>
        <w:t>del 100%</w:t>
      </w:r>
      <w:r w:rsidR="00BF5790">
        <w:rPr>
          <w:rFonts w:ascii="Times New Roman" w:hAnsi="Times New Roman"/>
          <w:sz w:val="24"/>
          <w:szCs w:val="24"/>
        </w:rPr>
        <w:t>, sin ningún tipo de confusión entre categorías, con tiempos de procesamiento inferiores a 0.5 segundos,</w:t>
      </w:r>
      <w:r w:rsidR="00013598">
        <w:rPr>
          <w:rFonts w:ascii="Times New Roman" w:hAnsi="Times New Roman"/>
          <w:sz w:val="24"/>
          <w:szCs w:val="24"/>
        </w:rPr>
        <w:t xml:space="preserve"> dada la robustez de la red </w:t>
      </w:r>
      <w:r w:rsidR="00BF5790">
        <w:rPr>
          <w:rFonts w:ascii="Times New Roman" w:hAnsi="Times New Roman"/>
          <w:sz w:val="24"/>
          <w:szCs w:val="24"/>
        </w:rPr>
        <w:t xml:space="preserve">transformer </w:t>
      </w:r>
      <w:r w:rsidR="00013598">
        <w:rPr>
          <w:rFonts w:ascii="Times New Roman" w:hAnsi="Times New Roman"/>
          <w:sz w:val="24"/>
          <w:szCs w:val="24"/>
        </w:rPr>
        <w:t>seleccionada.</w:t>
      </w:r>
    </w:p>
    <w:p w14:paraId="73297EE9" w14:textId="77777777" w:rsidR="002B7CA3" w:rsidRDefault="002B7CA3">
      <w:pPr>
        <w:rPr>
          <w:rFonts w:ascii="Times New Roman" w:hAnsi="Times New Roman"/>
          <w:sz w:val="24"/>
          <w:szCs w:val="24"/>
        </w:rPr>
      </w:pPr>
      <w:r>
        <w:rPr>
          <w:rFonts w:ascii="Times New Roman" w:hAnsi="Times New Roman"/>
          <w:sz w:val="24"/>
          <w:szCs w:val="24"/>
        </w:rPr>
        <w:br w:type="page"/>
      </w:r>
    </w:p>
    <w:p w14:paraId="7F46BC18" w14:textId="77777777" w:rsidR="00D936D3" w:rsidRPr="00423E1C" w:rsidRDefault="00D936D3" w:rsidP="00D936D3">
      <w:pPr>
        <w:jc w:val="center"/>
        <w:rPr>
          <w:rFonts w:ascii="Times New Roman" w:hAnsi="Times New Roman"/>
          <w:b/>
          <w:sz w:val="32"/>
          <w:szCs w:val="32"/>
        </w:rPr>
      </w:pPr>
      <w:r>
        <w:rPr>
          <w:rFonts w:ascii="Times New Roman" w:hAnsi="Times New Roman"/>
          <w:b/>
          <w:sz w:val="32"/>
          <w:szCs w:val="32"/>
        </w:rPr>
        <w:lastRenderedPageBreak/>
        <w:t>APLICACIÓN DE REDES TRANSFORMER</w:t>
      </w:r>
      <w:r w:rsidRPr="00423E1C">
        <w:rPr>
          <w:rFonts w:ascii="Times New Roman" w:hAnsi="Times New Roman"/>
          <w:b/>
          <w:sz w:val="32"/>
          <w:szCs w:val="32"/>
        </w:rPr>
        <w:t xml:space="preserve"> </w:t>
      </w:r>
      <w:r>
        <w:rPr>
          <w:rFonts w:ascii="Times New Roman" w:hAnsi="Times New Roman"/>
          <w:b/>
          <w:sz w:val="32"/>
          <w:szCs w:val="32"/>
        </w:rPr>
        <w:t xml:space="preserve">PARA DISCRIMINACIÓN DE PRODUCTOS LÍQUIDOS DE ASEO </w:t>
      </w:r>
    </w:p>
    <w:p w14:paraId="12E9F6C4" w14:textId="77777777" w:rsidR="00E135A2" w:rsidRDefault="008E4A66" w:rsidP="00E135A2">
      <w:pPr>
        <w:spacing w:line="240" w:lineRule="auto"/>
        <w:jc w:val="right"/>
        <w:rPr>
          <w:rFonts w:ascii="Times New Roman" w:hAnsi="Times New Roman"/>
          <w:b/>
          <w:sz w:val="24"/>
          <w:szCs w:val="24"/>
        </w:rPr>
      </w:pPr>
      <w:r>
        <w:rPr>
          <w:rFonts w:ascii="Times New Roman" w:hAnsi="Times New Roman"/>
          <w:b/>
          <w:sz w:val="24"/>
          <w:szCs w:val="24"/>
        </w:rPr>
        <w:t xml:space="preserve"> </w:t>
      </w:r>
      <w:r w:rsidR="00E135A2">
        <w:rPr>
          <w:rFonts w:ascii="Times New Roman" w:hAnsi="Times New Roman"/>
          <w:b/>
          <w:sz w:val="24"/>
          <w:szCs w:val="24"/>
        </w:rPr>
        <w:t>Robinson Jiménez-Moreno, Anny Espitia-Cubillos, Esperanza Rodríguez-Carmona</w:t>
      </w:r>
    </w:p>
    <w:p w14:paraId="6B6A5E47" w14:textId="61DA688E" w:rsidR="00E135A2" w:rsidRDefault="00E135A2" w:rsidP="00E135A2">
      <w:pPr>
        <w:spacing w:line="240" w:lineRule="auto"/>
        <w:jc w:val="right"/>
        <w:rPr>
          <w:rFonts w:ascii="Times New Roman" w:hAnsi="Times New Roman"/>
          <w:sz w:val="24"/>
          <w:szCs w:val="24"/>
        </w:rPr>
      </w:pPr>
      <w:r>
        <w:rPr>
          <w:rFonts w:ascii="Times New Roman" w:hAnsi="Times New Roman"/>
          <w:sz w:val="24"/>
          <w:szCs w:val="24"/>
        </w:rPr>
        <w:t>Universidad Militar Nueva Granada-</w:t>
      </w:r>
      <w:r w:rsidRPr="00E135A2">
        <w:t xml:space="preserve"> </w:t>
      </w:r>
      <w:r w:rsidRPr="00E135A2">
        <w:rPr>
          <w:rFonts w:ascii="Times New Roman" w:hAnsi="Times New Roman"/>
          <w:sz w:val="24"/>
          <w:szCs w:val="24"/>
        </w:rPr>
        <w:t xml:space="preserve">Grupo de investigación DAVINCI </w:t>
      </w:r>
      <w:r>
        <w:rPr>
          <w:rFonts w:ascii="Times New Roman" w:hAnsi="Times New Roman"/>
          <w:sz w:val="24"/>
          <w:szCs w:val="24"/>
        </w:rPr>
        <w:t>/Colombia</w:t>
      </w:r>
    </w:p>
    <w:p w14:paraId="7ED77F40" w14:textId="1493211F" w:rsidR="00A713D0" w:rsidRDefault="00A713D0" w:rsidP="003A1870">
      <w:pPr>
        <w:spacing w:line="240" w:lineRule="auto"/>
        <w:jc w:val="right"/>
        <w:rPr>
          <w:rFonts w:ascii="Times New Roman" w:hAnsi="Times New Roman"/>
          <w:sz w:val="24"/>
          <w:szCs w:val="24"/>
        </w:rPr>
      </w:pPr>
    </w:p>
    <w:p w14:paraId="2C39BBCD" w14:textId="77777777" w:rsidR="003A1870" w:rsidRDefault="003A1870" w:rsidP="003A1870">
      <w:pPr>
        <w:spacing w:line="240" w:lineRule="auto"/>
        <w:jc w:val="right"/>
        <w:rPr>
          <w:rFonts w:ascii="Times New Roman" w:hAnsi="Times New Roman"/>
          <w:sz w:val="24"/>
          <w:szCs w:val="24"/>
        </w:rPr>
      </w:pPr>
    </w:p>
    <w:p w14:paraId="3DE6838F" w14:textId="77777777" w:rsidR="009C0B9E" w:rsidRDefault="009C0B9E" w:rsidP="003A1870">
      <w:pPr>
        <w:spacing w:line="240" w:lineRule="auto"/>
        <w:jc w:val="right"/>
        <w:rPr>
          <w:rFonts w:ascii="Times New Roman" w:hAnsi="Times New Roman"/>
          <w:sz w:val="24"/>
          <w:szCs w:val="24"/>
        </w:rPr>
      </w:pPr>
    </w:p>
    <w:p w14:paraId="4F51E7DB" w14:textId="1B0D18E6" w:rsidR="003A1870" w:rsidRPr="0014159F" w:rsidRDefault="004E3E31" w:rsidP="004E3E31">
      <w:pPr>
        <w:spacing w:line="240" w:lineRule="auto"/>
        <w:jc w:val="both"/>
        <w:rPr>
          <w:rFonts w:ascii="Times New Roman" w:hAnsi="Times New Roman"/>
          <w:b/>
          <w:sz w:val="24"/>
          <w:szCs w:val="24"/>
        </w:rPr>
      </w:pPr>
      <w:r>
        <w:rPr>
          <w:rFonts w:ascii="Times New Roman" w:hAnsi="Times New Roman"/>
          <w:b/>
          <w:i/>
          <w:sz w:val="26"/>
          <w:szCs w:val="26"/>
        </w:rPr>
        <w:t>1.</w:t>
      </w:r>
      <w:r w:rsidR="00423E1C" w:rsidRPr="00423E1C">
        <w:rPr>
          <w:rFonts w:ascii="Times New Roman" w:hAnsi="Times New Roman"/>
          <w:b/>
          <w:i/>
          <w:sz w:val="26"/>
          <w:szCs w:val="26"/>
        </w:rPr>
        <w:t xml:space="preserve"> </w:t>
      </w:r>
      <w:r w:rsidR="001B796B">
        <w:rPr>
          <w:rFonts w:ascii="Times New Roman" w:hAnsi="Times New Roman"/>
          <w:b/>
          <w:i/>
          <w:sz w:val="26"/>
          <w:szCs w:val="26"/>
        </w:rPr>
        <w:t>Introducción</w:t>
      </w:r>
    </w:p>
    <w:p w14:paraId="1385D17D" w14:textId="44E5B543" w:rsidR="00563C91" w:rsidRPr="009A6A27" w:rsidRDefault="0018343F" w:rsidP="00A92259">
      <w:pPr>
        <w:spacing w:line="240" w:lineRule="auto"/>
        <w:ind w:firstLine="284"/>
        <w:jc w:val="both"/>
        <w:rPr>
          <w:rFonts w:ascii="Times New Roman" w:hAnsi="Times New Roman"/>
          <w:sz w:val="24"/>
          <w:szCs w:val="24"/>
        </w:rPr>
      </w:pPr>
      <w:r>
        <w:rPr>
          <w:rFonts w:ascii="Times New Roman" w:hAnsi="Times New Roman"/>
          <w:sz w:val="24"/>
          <w:szCs w:val="24"/>
        </w:rPr>
        <w:t>L</w:t>
      </w:r>
      <w:r w:rsidR="001E0768" w:rsidRPr="009A6A27">
        <w:rPr>
          <w:rFonts w:ascii="Times New Roman" w:hAnsi="Times New Roman"/>
          <w:sz w:val="24"/>
          <w:szCs w:val="24"/>
        </w:rPr>
        <w:t xml:space="preserve">a industria 4.0 es un concepto implementado a distintos niveles en las empresas manufactureras </w:t>
      </w:r>
      <w:sdt>
        <w:sdtPr>
          <w:rPr>
            <w:rFonts w:ascii="Times New Roman" w:hAnsi="Times New Roman"/>
            <w:sz w:val="24"/>
            <w:szCs w:val="24"/>
          </w:rPr>
          <w:id w:val="417682312"/>
          <w:citation/>
        </w:sdtPr>
        <w:sdtEndPr/>
        <w:sdtContent>
          <w:r w:rsidR="001E0768" w:rsidRPr="009A6A27">
            <w:rPr>
              <w:rFonts w:ascii="Times New Roman" w:hAnsi="Times New Roman"/>
              <w:sz w:val="24"/>
              <w:szCs w:val="24"/>
            </w:rPr>
            <w:fldChar w:fldCharType="begin"/>
          </w:r>
          <w:r w:rsidR="008F390D" w:rsidRPr="009A6A27">
            <w:rPr>
              <w:rFonts w:ascii="Times New Roman" w:hAnsi="Times New Roman"/>
              <w:sz w:val="24"/>
              <w:szCs w:val="24"/>
            </w:rPr>
            <w:instrText xml:space="preserve">CITATION Hab56 \l 3082 </w:instrText>
          </w:r>
          <w:r w:rsidR="001E0768" w:rsidRPr="009A6A27">
            <w:rPr>
              <w:rFonts w:ascii="Times New Roman" w:hAnsi="Times New Roman"/>
              <w:sz w:val="24"/>
              <w:szCs w:val="24"/>
            </w:rPr>
            <w:fldChar w:fldCharType="separate"/>
          </w:r>
          <w:r w:rsidR="00A13423" w:rsidRPr="00A13423">
            <w:rPr>
              <w:rFonts w:ascii="Times New Roman" w:hAnsi="Times New Roman"/>
              <w:noProof/>
              <w:sz w:val="24"/>
              <w:szCs w:val="24"/>
            </w:rPr>
            <w:t>(Habib, Bnouachir, Chergui, &amp; Ammoumou, 2022)</w:t>
          </w:r>
          <w:r w:rsidR="001E0768" w:rsidRPr="009A6A27">
            <w:rPr>
              <w:rFonts w:ascii="Times New Roman" w:hAnsi="Times New Roman"/>
              <w:sz w:val="24"/>
              <w:szCs w:val="24"/>
            </w:rPr>
            <w:fldChar w:fldCharType="end"/>
          </w:r>
        </w:sdtContent>
      </w:sdt>
      <w:r w:rsidR="0014159F" w:rsidRPr="009A6A27">
        <w:rPr>
          <w:rFonts w:ascii="Times New Roman" w:hAnsi="Times New Roman"/>
          <w:sz w:val="24"/>
          <w:szCs w:val="24"/>
        </w:rPr>
        <w:t>, algunas aplicaciones se fundamentan en el uso de la inteligencia artificial</w:t>
      </w:r>
      <w:r w:rsidR="00A92259" w:rsidRPr="009A6A27">
        <w:rPr>
          <w:rFonts w:ascii="Times New Roman" w:hAnsi="Times New Roman"/>
          <w:sz w:val="24"/>
          <w:szCs w:val="24"/>
        </w:rPr>
        <w:t xml:space="preserve">, usando el modelo Faster RCNN </w:t>
      </w:r>
      <w:sdt>
        <w:sdtPr>
          <w:rPr>
            <w:rFonts w:ascii="Times New Roman" w:hAnsi="Times New Roman"/>
            <w:sz w:val="24"/>
            <w:szCs w:val="24"/>
          </w:rPr>
          <w:id w:val="-1404907349"/>
          <w:citation/>
        </w:sdtPr>
        <w:sdtEndPr/>
        <w:sdtContent>
          <w:r w:rsidR="00581AC8" w:rsidRPr="009A6A27">
            <w:rPr>
              <w:rFonts w:ascii="Times New Roman" w:hAnsi="Times New Roman"/>
              <w:sz w:val="24"/>
              <w:szCs w:val="24"/>
            </w:rPr>
            <w:fldChar w:fldCharType="begin"/>
          </w:r>
          <w:r w:rsidR="00581AC8" w:rsidRPr="009A6A27">
            <w:rPr>
              <w:rFonts w:ascii="Times New Roman" w:hAnsi="Times New Roman"/>
              <w:sz w:val="24"/>
              <w:szCs w:val="24"/>
            </w:rPr>
            <w:instrText xml:space="preserve">CITATION Sal80 \l 3082 </w:instrText>
          </w:r>
          <w:r w:rsidR="00581AC8" w:rsidRPr="009A6A27">
            <w:rPr>
              <w:rFonts w:ascii="Times New Roman" w:hAnsi="Times New Roman"/>
              <w:sz w:val="24"/>
              <w:szCs w:val="24"/>
            </w:rPr>
            <w:fldChar w:fldCharType="separate"/>
          </w:r>
          <w:r w:rsidR="00A13423" w:rsidRPr="00A13423">
            <w:rPr>
              <w:rFonts w:ascii="Times New Roman" w:hAnsi="Times New Roman"/>
              <w:noProof/>
              <w:sz w:val="24"/>
              <w:szCs w:val="24"/>
            </w:rPr>
            <w:t>(Saleem, Potgieter, &amp; Arif, 2022)</w:t>
          </w:r>
          <w:r w:rsidR="00581AC8" w:rsidRPr="009A6A27">
            <w:rPr>
              <w:rFonts w:ascii="Times New Roman" w:hAnsi="Times New Roman"/>
              <w:sz w:val="24"/>
              <w:szCs w:val="24"/>
            </w:rPr>
            <w:fldChar w:fldCharType="end"/>
          </w:r>
        </w:sdtContent>
      </w:sdt>
      <w:r w:rsidR="00581AC8" w:rsidRPr="009A6A27">
        <w:rPr>
          <w:rFonts w:ascii="Times New Roman" w:hAnsi="Times New Roman"/>
          <w:sz w:val="24"/>
          <w:szCs w:val="24"/>
        </w:rPr>
        <w:t>,</w:t>
      </w:r>
      <w:r w:rsidR="00A92259" w:rsidRPr="009A6A27">
        <w:rPr>
          <w:rFonts w:ascii="Times New Roman" w:hAnsi="Times New Roman"/>
          <w:sz w:val="24"/>
          <w:szCs w:val="24"/>
        </w:rPr>
        <w:t xml:space="preserve"> sistemas de aprendizaje profundo </w:t>
      </w:r>
      <w:sdt>
        <w:sdtPr>
          <w:rPr>
            <w:rFonts w:ascii="Times New Roman" w:hAnsi="Times New Roman"/>
            <w:sz w:val="24"/>
            <w:szCs w:val="24"/>
          </w:rPr>
          <w:id w:val="130223945"/>
          <w:citation/>
        </w:sdtPr>
        <w:sdtEndPr/>
        <w:sdtContent>
          <w:r w:rsidR="009B53F5" w:rsidRPr="009A6A27">
            <w:rPr>
              <w:rFonts w:ascii="Times New Roman" w:hAnsi="Times New Roman"/>
              <w:sz w:val="24"/>
              <w:szCs w:val="24"/>
            </w:rPr>
            <w:fldChar w:fldCharType="begin"/>
          </w:r>
          <w:r w:rsidR="009B53F5" w:rsidRPr="009A6A27">
            <w:rPr>
              <w:rFonts w:ascii="Times New Roman" w:hAnsi="Times New Roman"/>
              <w:sz w:val="24"/>
              <w:szCs w:val="24"/>
            </w:rPr>
            <w:instrText xml:space="preserve">CITATION Vad16 \l 3082 </w:instrText>
          </w:r>
          <w:r w:rsidR="009B53F5" w:rsidRPr="009A6A27">
            <w:rPr>
              <w:rFonts w:ascii="Times New Roman" w:hAnsi="Times New Roman"/>
              <w:sz w:val="24"/>
              <w:szCs w:val="24"/>
            </w:rPr>
            <w:fldChar w:fldCharType="separate"/>
          </w:r>
          <w:r w:rsidR="00A13423" w:rsidRPr="00A13423">
            <w:rPr>
              <w:rFonts w:ascii="Times New Roman" w:hAnsi="Times New Roman"/>
              <w:noProof/>
              <w:sz w:val="24"/>
              <w:szCs w:val="24"/>
            </w:rPr>
            <w:t>(Vaddadi, y otros, 2022)</w:t>
          </w:r>
          <w:r w:rsidR="009B53F5" w:rsidRPr="009A6A27">
            <w:rPr>
              <w:rFonts w:ascii="Times New Roman" w:hAnsi="Times New Roman"/>
              <w:sz w:val="24"/>
              <w:szCs w:val="24"/>
            </w:rPr>
            <w:fldChar w:fldCharType="end"/>
          </w:r>
        </w:sdtContent>
      </w:sdt>
      <w:r w:rsidR="00A92259" w:rsidRPr="009A6A27">
        <w:rPr>
          <w:rFonts w:ascii="Times New Roman" w:hAnsi="Times New Roman"/>
          <w:sz w:val="24"/>
          <w:szCs w:val="24"/>
        </w:rPr>
        <w:t xml:space="preserve"> </w:t>
      </w:r>
      <w:sdt>
        <w:sdtPr>
          <w:rPr>
            <w:rFonts w:ascii="Times New Roman" w:hAnsi="Times New Roman"/>
            <w:sz w:val="24"/>
            <w:szCs w:val="24"/>
          </w:rPr>
          <w:id w:val="-1911840562"/>
          <w:citation/>
        </w:sdtPr>
        <w:sdtEndPr/>
        <w:sdtContent>
          <w:r w:rsidR="0014159F" w:rsidRPr="009A6A27">
            <w:rPr>
              <w:rFonts w:ascii="Times New Roman" w:hAnsi="Times New Roman"/>
              <w:sz w:val="24"/>
              <w:szCs w:val="24"/>
            </w:rPr>
            <w:fldChar w:fldCharType="begin"/>
          </w:r>
          <w:r w:rsidR="0014159F" w:rsidRPr="009A6A27">
            <w:rPr>
              <w:rFonts w:ascii="Times New Roman" w:hAnsi="Times New Roman"/>
              <w:sz w:val="24"/>
              <w:szCs w:val="24"/>
            </w:rPr>
            <w:instrText xml:space="preserve">CITATION Mot73 \l 3082 </w:instrText>
          </w:r>
          <w:r w:rsidR="0014159F" w:rsidRPr="009A6A27">
            <w:rPr>
              <w:rFonts w:ascii="Times New Roman" w:hAnsi="Times New Roman"/>
              <w:sz w:val="24"/>
              <w:szCs w:val="24"/>
            </w:rPr>
            <w:fldChar w:fldCharType="separate"/>
          </w:r>
          <w:r w:rsidR="00A13423" w:rsidRPr="00A13423">
            <w:rPr>
              <w:rFonts w:ascii="Times New Roman" w:hAnsi="Times New Roman"/>
              <w:noProof/>
              <w:sz w:val="24"/>
              <w:szCs w:val="24"/>
            </w:rPr>
            <w:t>(Wu, 2023)</w:t>
          </w:r>
          <w:r w:rsidR="0014159F" w:rsidRPr="009A6A27">
            <w:rPr>
              <w:rFonts w:ascii="Times New Roman" w:hAnsi="Times New Roman"/>
              <w:sz w:val="24"/>
              <w:szCs w:val="24"/>
            </w:rPr>
            <w:fldChar w:fldCharType="end"/>
          </w:r>
        </w:sdtContent>
      </w:sdt>
      <w:r w:rsidR="009B53F5" w:rsidRPr="009A6A27">
        <w:rPr>
          <w:rFonts w:ascii="Times New Roman" w:hAnsi="Times New Roman"/>
          <w:sz w:val="24"/>
          <w:szCs w:val="24"/>
        </w:rPr>
        <w:t>,</w:t>
      </w:r>
      <w:r w:rsidR="0014159F" w:rsidRPr="009A6A27">
        <w:rPr>
          <w:rFonts w:ascii="Times New Roman" w:hAnsi="Times New Roman"/>
          <w:sz w:val="24"/>
          <w:szCs w:val="24"/>
        </w:rPr>
        <w:t xml:space="preserve"> </w:t>
      </w:r>
      <w:sdt>
        <w:sdtPr>
          <w:rPr>
            <w:rFonts w:ascii="Times New Roman" w:hAnsi="Times New Roman"/>
            <w:sz w:val="24"/>
            <w:szCs w:val="24"/>
          </w:rPr>
          <w:id w:val="-1058245046"/>
          <w:citation/>
        </w:sdtPr>
        <w:sdtEndPr/>
        <w:sdtContent>
          <w:r w:rsidR="00A83B87" w:rsidRPr="009A6A27">
            <w:rPr>
              <w:rFonts w:ascii="Times New Roman" w:hAnsi="Times New Roman"/>
              <w:sz w:val="24"/>
              <w:szCs w:val="24"/>
            </w:rPr>
            <w:fldChar w:fldCharType="begin"/>
          </w:r>
          <w:r w:rsidR="00A83B87" w:rsidRPr="009A6A27">
            <w:rPr>
              <w:rFonts w:ascii="Times New Roman" w:hAnsi="Times New Roman"/>
              <w:sz w:val="24"/>
              <w:szCs w:val="24"/>
            </w:rPr>
            <w:instrText xml:space="preserve">CITATION Yoo11 \l 9226 </w:instrText>
          </w:r>
          <w:r w:rsidR="00A83B87" w:rsidRPr="009A6A27">
            <w:rPr>
              <w:rFonts w:ascii="Times New Roman" w:hAnsi="Times New Roman"/>
              <w:sz w:val="24"/>
              <w:szCs w:val="24"/>
            </w:rPr>
            <w:fldChar w:fldCharType="separate"/>
          </w:r>
          <w:r w:rsidR="00A13423" w:rsidRPr="00A13423">
            <w:rPr>
              <w:rFonts w:ascii="Times New Roman" w:hAnsi="Times New Roman"/>
              <w:noProof/>
              <w:sz w:val="24"/>
              <w:szCs w:val="24"/>
            </w:rPr>
            <w:t>(Yoon, Han, &amp; Nguyen, 2023)</w:t>
          </w:r>
          <w:r w:rsidR="00A83B87" w:rsidRPr="009A6A27">
            <w:rPr>
              <w:rFonts w:ascii="Times New Roman" w:hAnsi="Times New Roman"/>
              <w:sz w:val="24"/>
              <w:szCs w:val="24"/>
            </w:rPr>
            <w:fldChar w:fldCharType="end"/>
          </w:r>
        </w:sdtContent>
      </w:sdt>
      <w:r w:rsidR="00A83B87" w:rsidRPr="009A6A27">
        <w:rPr>
          <w:rFonts w:ascii="Times New Roman" w:hAnsi="Times New Roman"/>
          <w:sz w:val="24"/>
          <w:szCs w:val="24"/>
        </w:rPr>
        <w:t xml:space="preserve">, </w:t>
      </w:r>
      <w:r w:rsidR="00A92259" w:rsidRPr="009A6A27">
        <w:rPr>
          <w:rFonts w:ascii="Times New Roman" w:hAnsi="Times New Roman"/>
          <w:sz w:val="24"/>
          <w:szCs w:val="24"/>
        </w:rPr>
        <w:t xml:space="preserve">aplicando IoT </w:t>
      </w:r>
      <w:sdt>
        <w:sdtPr>
          <w:rPr>
            <w:rFonts w:ascii="Times New Roman" w:hAnsi="Times New Roman"/>
            <w:sz w:val="24"/>
            <w:szCs w:val="24"/>
          </w:rPr>
          <w:id w:val="1310982278"/>
          <w:citation/>
        </w:sdtPr>
        <w:sdtEndPr/>
        <w:sdtContent>
          <w:r w:rsidR="00A92259" w:rsidRPr="009A6A27">
            <w:rPr>
              <w:rFonts w:ascii="Times New Roman" w:hAnsi="Times New Roman"/>
              <w:sz w:val="24"/>
              <w:szCs w:val="24"/>
            </w:rPr>
            <w:fldChar w:fldCharType="begin"/>
          </w:r>
          <w:r w:rsidR="00A92259" w:rsidRPr="009A6A27">
            <w:rPr>
              <w:rFonts w:ascii="Times New Roman" w:hAnsi="Times New Roman"/>
              <w:sz w:val="24"/>
              <w:szCs w:val="24"/>
            </w:rPr>
            <w:instrText xml:space="preserve">CITATION Bos51 \l 2058 </w:instrText>
          </w:r>
          <w:r w:rsidR="00A92259" w:rsidRPr="009A6A27">
            <w:rPr>
              <w:rFonts w:ascii="Times New Roman" w:hAnsi="Times New Roman"/>
              <w:sz w:val="24"/>
              <w:szCs w:val="24"/>
            </w:rPr>
            <w:fldChar w:fldCharType="separate"/>
          </w:r>
          <w:r w:rsidR="00A13423" w:rsidRPr="00A13423">
            <w:rPr>
              <w:rFonts w:ascii="Times New Roman" w:hAnsi="Times New Roman"/>
              <w:noProof/>
              <w:sz w:val="24"/>
              <w:szCs w:val="24"/>
            </w:rPr>
            <w:t>(Bose, Mondal, Sarkar, &amp; Roy, 2022)</w:t>
          </w:r>
          <w:r w:rsidR="00A92259" w:rsidRPr="009A6A27">
            <w:rPr>
              <w:rFonts w:ascii="Times New Roman" w:hAnsi="Times New Roman"/>
              <w:sz w:val="24"/>
              <w:szCs w:val="24"/>
            </w:rPr>
            <w:fldChar w:fldCharType="end"/>
          </w:r>
        </w:sdtContent>
      </w:sdt>
      <w:r w:rsidR="00A92259" w:rsidRPr="009A6A27">
        <w:rPr>
          <w:rFonts w:ascii="Times New Roman" w:hAnsi="Times New Roman"/>
          <w:sz w:val="24"/>
          <w:szCs w:val="24"/>
        </w:rPr>
        <w:t xml:space="preserve"> o con arquitecturas como la YOLO </w:t>
      </w:r>
      <w:sdt>
        <w:sdtPr>
          <w:rPr>
            <w:rFonts w:ascii="Times New Roman" w:hAnsi="Times New Roman"/>
            <w:sz w:val="24"/>
            <w:szCs w:val="24"/>
          </w:rPr>
          <w:id w:val="-559946200"/>
          <w:citation/>
        </w:sdtPr>
        <w:sdtEndPr/>
        <w:sdtContent>
          <w:r w:rsidR="00A92259" w:rsidRPr="009A6A27">
            <w:rPr>
              <w:rFonts w:ascii="Times New Roman" w:hAnsi="Times New Roman"/>
              <w:sz w:val="24"/>
              <w:szCs w:val="24"/>
            </w:rPr>
            <w:fldChar w:fldCharType="begin"/>
          </w:r>
          <w:r w:rsidR="00A92259" w:rsidRPr="009A6A27">
            <w:rPr>
              <w:rFonts w:ascii="Times New Roman" w:hAnsi="Times New Roman"/>
              <w:sz w:val="24"/>
              <w:szCs w:val="24"/>
            </w:rPr>
            <w:instrText xml:space="preserve">CITATION Qur82 \l 9226 </w:instrText>
          </w:r>
          <w:r w:rsidR="00A92259" w:rsidRPr="009A6A27">
            <w:rPr>
              <w:rFonts w:ascii="Times New Roman" w:hAnsi="Times New Roman"/>
              <w:sz w:val="24"/>
              <w:szCs w:val="24"/>
            </w:rPr>
            <w:fldChar w:fldCharType="separate"/>
          </w:r>
          <w:r w:rsidR="00A13423" w:rsidRPr="00A13423">
            <w:rPr>
              <w:rFonts w:ascii="Times New Roman" w:hAnsi="Times New Roman"/>
              <w:noProof/>
              <w:sz w:val="24"/>
              <w:szCs w:val="24"/>
            </w:rPr>
            <w:t>(Qureshi, y otros, 2024)</w:t>
          </w:r>
          <w:r w:rsidR="00A92259" w:rsidRPr="009A6A27">
            <w:rPr>
              <w:rFonts w:ascii="Times New Roman" w:hAnsi="Times New Roman"/>
              <w:sz w:val="24"/>
              <w:szCs w:val="24"/>
            </w:rPr>
            <w:fldChar w:fldCharType="end"/>
          </w:r>
        </w:sdtContent>
      </w:sdt>
      <w:r w:rsidR="00A92259" w:rsidRPr="009A6A27">
        <w:rPr>
          <w:rFonts w:ascii="Times New Roman" w:hAnsi="Times New Roman"/>
          <w:sz w:val="24"/>
          <w:szCs w:val="24"/>
        </w:rPr>
        <w:t xml:space="preserve"> </w:t>
      </w:r>
      <w:sdt>
        <w:sdtPr>
          <w:rPr>
            <w:rFonts w:ascii="Times New Roman" w:hAnsi="Times New Roman"/>
            <w:sz w:val="24"/>
            <w:szCs w:val="24"/>
          </w:rPr>
          <w:id w:val="1837489859"/>
          <w:citation/>
        </w:sdtPr>
        <w:sdtEndPr/>
        <w:sdtContent>
          <w:r w:rsidR="00A92259" w:rsidRPr="009A6A27">
            <w:rPr>
              <w:rFonts w:ascii="Times New Roman" w:hAnsi="Times New Roman"/>
              <w:sz w:val="24"/>
              <w:szCs w:val="24"/>
            </w:rPr>
            <w:fldChar w:fldCharType="begin"/>
          </w:r>
          <w:r w:rsidR="00A92259" w:rsidRPr="009A6A27">
            <w:rPr>
              <w:rFonts w:ascii="Times New Roman" w:hAnsi="Times New Roman"/>
              <w:sz w:val="24"/>
              <w:szCs w:val="24"/>
            </w:rPr>
            <w:instrText xml:space="preserve">CITATION QiY75 \l 2058 </w:instrText>
          </w:r>
          <w:r w:rsidR="00A92259" w:rsidRPr="009A6A27">
            <w:rPr>
              <w:rFonts w:ascii="Times New Roman" w:hAnsi="Times New Roman"/>
              <w:sz w:val="24"/>
              <w:szCs w:val="24"/>
            </w:rPr>
            <w:fldChar w:fldCharType="separate"/>
          </w:r>
          <w:r w:rsidR="00A13423" w:rsidRPr="00A13423">
            <w:rPr>
              <w:rFonts w:ascii="Times New Roman" w:hAnsi="Times New Roman"/>
              <w:noProof/>
              <w:sz w:val="24"/>
              <w:szCs w:val="24"/>
            </w:rPr>
            <w:t>(Qi &amp; Sun, 2024)</w:t>
          </w:r>
          <w:r w:rsidR="00A92259" w:rsidRPr="009A6A27">
            <w:rPr>
              <w:rFonts w:ascii="Times New Roman" w:hAnsi="Times New Roman"/>
              <w:sz w:val="24"/>
              <w:szCs w:val="24"/>
            </w:rPr>
            <w:fldChar w:fldCharType="end"/>
          </w:r>
        </w:sdtContent>
      </w:sdt>
      <w:sdt>
        <w:sdtPr>
          <w:rPr>
            <w:rFonts w:ascii="Times New Roman" w:hAnsi="Times New Roman"/>
            <w:sz w:val="24"/>
            <w:szCs w:val="24"/>
          </w:rPr>
          <w:id w:val="-749350542"/>
          <w:citation/>
        </w:sdtPr>
        <w:sdtEndPr/>
        <w:sdtContent>
          <w:r w:rsidR="00A92259" w:rsidRPr="009A6A27">
            <w:rPr>
              <w:rFonts w:ascii="Times New Roman" w:hAnsi="Times New Roman"/>
              <w:sz w:val="24"/>
              <w:szCs w:val="24"/>
            </w:rPr>
            <w:fldChar w:fldCharType="begin"/>
          </w:r>
          <w:r w:rsidR="00A92259" w:rsidRPr="009A6A27">
            <w:rPr>
              <w:rFonts w:ascii="Times New Roman" w:hAnsi="Times New Roman"/>
              <w:sz w:val="24"/>
              <w:szCs w:val="24"/>
            </w:rPr>
            <w:instrText xml:space="preserve">CITATION Zhe70 \l 2058 </w:instrText>
          </w:r>
          <w:r w:rsidR="00A92259" w:rsidRPr="009A6A27">
            <w:rPr>
              <w:rFonts w:ascii="Times New Roman" w:hAnsi="Times New Roman"/>
              <w:sz w:val="24"/>
              <w:szCs w:val="24"/>
            </w:rPr>
            <w:fldChar w:fldCharType="separate"/>
          </w:r>
          <w:r w:rsidR="00A13423">
            <w:rPr>
              <w:rFonts w:ascii="Times New Roman" w:hAnsi="Times New Roman"/>
              <w:noProof/>
              <w:sz w:val="24"/>
              <w:szCs w:val="24"/>
            </w:rPr>
            <w:t xml:space="preserve"> </w:t>
          </w:r>
          <w:r w:rsidR="00A13423" w:rsidRPr="00A13423">
            <w:rPr>
              <w:rFonts w:ascii="Times New Roman" w:hAnsi="Times New Roman"/>
              <w:noProof/>
              <w:sz w:val="24"/>
              <w:szCs w:val="24"/>
            </w:rPr>
            <w:t>(Zheng, Chen, Cheng, Du, &amp; Jiang, 2024)</w:t>
          </w:r>
          <w:r w:rsidR="00A92259" w:rsidRPr="009A6A27">
            <w:rPr>
              <w:rFonts w:ascii="Times New Roman" w:hAnsi="Times New Roman"/>
              <w:sz w:val="24"/>
              <w:szCs w:val="24"/>
            </w:rPr>
            <w:fldChar w:fldCharType="end"/>
          </w:r>
        </w:sdtContent>
      </w:sdt>
      <w:r w:rsidR="00A92259" w:rsidRPr="009A6A27">
        <w:rPr>
          <w:rFonts w:ascii="Times New Roman" w:hAnsi="Times New Roman"/>
          <w:sz w:val="24"/>
          <w:szCs w:val="24"/>
        </w:rPr>
        <w:t>.</w:t>
      </w:r>
    </w:p>
    <w:p w14:paraId="3D4B9965" w14:textId="6FDFD25B" w:rsidR="009C219C" w:rsidRDefault="001E1587" w:rsidP="00A92259">
      <w:pPr>
        <w:spacing w:line="240" w:lineRule="auto"/>
        <w:ind w:firstLine="284"/>
        <w:jc w:val="both"/>
        <w:rPr>
          <w:rFonts w:ascii="Times New Roman" w:hAnsi="Times New Roman"/>
          <w:sz w:val="24"/>
          <w:szCs w:val="24"/>
        </w:rPr>
      </w:pPr>
      <w:sdt>
        <w:sdtPr>
          <w:rPr>
            <w:rFonts w:ascii="Times New Roman" w:hAnsi="Times New Roman"/>
            <w:sz w:val="24"/>
            <w:szCs w:val="24"/>
          </w:rPr>
          <w:id w:val="-613518422"/>
          <w:citation/>
        </w:sdtPr>
        <w:sdtEndPr/>
        <w:sdtContent>
          <w:r w:rsidR="009C219C" w:rsidRPr="003625EB">
            <w:rPr>
              <w:rFonts w:ascii="Times New Roman" w:hAnsi="Times New Roman"/>
              <w:sz w:val="24"/>
              <w:szCs w:val="24"/>
            </w:rPr>
            <w:fldChar w:fldCharType="begin"/>
          </w:r>
          <w:r w:rsidR="00563C91">
            <w:rPr>
              <w:rFonts w:ascii="Times New Roman" w:hAnsi="Times New Roman"/>
              <w:sz w:val="24"/>
              <w:szCs w:val="24"/>
            </w:rPr>
            <w:instrText xml:space="preserve">CITATION Ben82 \l 2058 </w:instrText>
          </w:r>
          <w:r w:rsidR="009C219C" w:rsidRPr="003625EB">
            <w:rPr>
              <w:rFonts w:ascii="Times New Roman" w:hAnsi="Times New Roman"/>
              <w:sz w:val="24"/>
              <w:szCs w:val="24"/>
            </w:rPr>
            <w:fldChar w:fldCharType="separate"/>
          </w:r>
          <w:r w:rsidR="00A13423" w:rsidRPr="00A13423">
            <w:rPr>
              <w:rFonts w:ascii="Times New Roman" w:hAnsi="Times New Roman"/>
              <w:noProof/>
              <w:sz w:val="24"/>
              <w:szCs w:val="24"/>
            </w:rPr>
            <w:t>(Mark, Rauch, &amp; Matt, 2022)</w:t>
          </w:r>
          <w:r w:rsidR="009C219C" w:rsidRPr="003625EB">
            <w:rPr>
              <w:rFonts w:ascii="Times New Roman" w:hAnsi="Times New Roman"/>
              <w:sz w:val="24"/>
              <w:szCs w:val="24"/>
            </w:rPr>
            <w:fldChar w:fldCharType="end"/>
          </w:r>
        </w:sdtContent>
      </w:sdt>
      <w:r w:rsidR="009C219C" w:rsidRPr="003625EB">
        <w:rPr>
          <w:rFonts w:ascii="Times New Roman" w:hAnsi="Times New Roman"/>
          <w:sz w:val="24"/>
          <w:szCs w:val="24"/>
        </w:rPr>
        <w:t xml:space="preserve"> </w:t>
      </w:r>
      <w:r w:rsidR="003625EB" w:rsidRPr="003625EB">
        <w:rPr>
          <w:rFonts w:ascii="Times New Roman" w:hAnsi="Times New Roman"/>
          <w:sz w:val="24"/>
          <w:szCs w:val="24"/>
        </w:rPr>
        <w:t xml:space="preserve">proponen </w:t>
      </w:r>
      <w:r w:rsidR="003625EB">
        <w:rPr>
          <w:rFonts w:ascii="Times New Roman" w:hAnsi="Times New Roman"/>
          <w:sz w:val="24"/>
          <w:szCs w:val="24"/>
        </w:rPr>
        <w:t xml:space="preserve">entender la inteligencia artificial como un instrumento que facilita la ejecución de actividades y soporta a los </w:t>
      </w:r>
      <w:r w:rsidR="009C219C" w:rsidRPr="003625EB">
        <w:rPr>
          <w:rFonts w:ascii="Times New Roman" w:hAnsi="Times New Roman"/>
          <w:sz w:val="24"/>
          <w:szCs w:val="24"/>
        </w:rPr>
        <w:t>toma</w:t>
      </w:r>
      <w:r w:rsidR="003625EB">
        <w:rPr>
          <w:rFonts w:ascii="Times New Roman" w:hAnsi="Times New Roman"/>
          <w:sz w:val="24"/>
          <w:szCs w:val="24"/>
        </w:rPr>
        <w:t>dores de</w:t>
      </w:r>
      <w:r w:rsidR="009C219C" w:rsidRPr="003625EB">
        <w:rPr>
          <w:rFonts w:ascii="Times New Roman" w:hAnsi="Times New Roman"/>
          <w:sz w:val="24"/>
          <w:szCs w:val="24"/>
        </w:rPr>
        <w:t xml:space="preserve"> decisiones</w:t>
      </w:r>
      <w:r w:rsidR="00563C91">
        <w:rPr>
          <w:rFonts w:ascii="Times New Roman" w:hAnsi="Times New Roman"/>
          <w:sz w:val="24"/>
          <w:szCs w:val="24"/>
        </w:rPr>
        <w:t>, visión compartida en el presente desarrollo</w:t>
      </w:r>
      <w:r w:rsidR="003625EB">
        <w:rPr>
          <w:rFonts w:ascii="Times New Roman" w:hAnsi="Times New Roman"/>
          <w:sz w:val="24"/>
          <w:szCs w:val="24"/>
        </w:rPr>
        <w:t>.</w:t>
      </w:r>
    </w:p>
    <w:p w14:paraId="33C9CF27" w14:textId="77777777" w:rsidR="00802064" w:rsidRDefault="00865FA0" w:rsidP="0088451C">
      <w:pPr>
        <w:spacing w:line="240" w:lineRule="auto"/>
        <w:ind w:firstLine="284"/>
        <w:jc w:val="both"/>
        <w:rPr>
          <w:rFonts w:ascii="Times New Roman" w:hAnsi="Times New Roman"/>
          <w:sz w:val="24"/>
          <w:szCs w:val="24"/>
        </w:rPr>
      </w:pPr>
      <w:r>
        <w:rPr>
          <w:rFonts w:ascii="Times New Roman" w:hAnsi="Times New Roman"/>
          <w:sz w:val="24"/>
          <w:szCs w:val="24"/>
        </w:rPr>
        <w:t>Gracias a la estandarización</w:t>
      </w:r>
      <w:r w:rsidRPr="00865FA0">
        <w:t xml:space="preserve"> </w:t>
      </w:r>
      <w:r w:rsidRPr="00865FA0">
        <w:rPr>
          <w:rFonts w:ascii="Times New Roman" w:hAnsi="Times New Roman"/>
          <w:sz w:val="24"/>
          <w:szCs w:val="24"/>
        </w:rPr>
        <w:t>de los productos</w:t>
      </w:r>
      <w:r>
        <w:rPr>
          <w:rFonts w:ascii="Times New Roman" w:hAnsi="Times New Roman"/>
          <w:sz w:val="24"/>
          <w:szCs w:val="24"/>
        </w:rPr>
        <w:t>, u</w:t>
      </w:r>
      <w:r w:rsidR="00C0371B" w:rsidRPr="00C0371B">
        <w:rPr>
          <w:rFonts w:ascii="Times New Roman" w:hAnsi="Times New Roman"/>
          <w:sz w:val="24"/>
          <w:szCs w:val="24"/>
        </w:rPr>
        <w:t>na de las acti</w:t>
      </w:r>
      <w:r w:rsidR="00C0371B">
        <w:rPr>
          <w:rFonts w:ascii="Times New Roman" w:hAnsi="Times New Roman"/>
          <w:sz w:val="24"/>
          <w:szCs w:val="24"/>
        </w:rPr>
        <w:t xml:space="preserve">vidades susceptible de automatización es </w:t>
      </w:r>
      <w:r>
        <w:rPr>
          <w:rFonts w:ascii="Times New Roman" w:hAnsi="Times New Roman"/>
          <w:sz w:val="24"/>
          <w:szCs w:val="24"/>
        </w:rPr>
        <w:t>su</w:t>
      </w:r>
      <w:r w:rsidR="00AD1DC4">
        <w:rPr>
          <w:rFonts w:ascii="Times New Roman" w:hAnsi="Times New Roman"/>
          <w:sz w:val="24"/>
          <w:szCs w:val="24"/>
        </w:rPr>
        <w:t xml:space="preserve"> identificación</w:t>
      </w:r>
      <w:r w:rsidR="00C0371B">
        <w:rPr>
          <w:rFonts w:ascii="Times New Roman" w:hAnsi="Times New Roman"/>
          <w:sz w:val="24"/>
          <w:szCs w:val="24"/>
        </w:rPr>
        <w:t xml:space="preserve">, lo que </w:t>
      </w:r>
      <w:r w:rsidR="00AD1DC4">
        <w:rPr>
          <w:rFonts w:ascii="Times New Roman" w:hAnsi="Times New Roman"/>
          <w:sz w:val="24"/>
          <w:szCs w:val="24"/>
        </w:rPr>
        <w:t>permite</w:t>
      </w:r>
      <w:r w:rsidR="00C0371B">
        <w:rPr>
          <w:rFonts w:ascii="Times New Roman" w:hAnsi="Times New Roman"/>
          <w:sz w:val="24"/>
          <w:szCs w:val="24"/>
        </w:rPr>
        <w:t xml:space="preserve"> </w:t>
      </w:r>
      <w:r w:rsidR="00AD1DC4">
        <w:rPr>
          <w:rFonts w:ascii="Times New Roman" w:hAnsi="Times New Roman"/>
          <w:sz w:val="24"/>
          <w:szCs w:val="24"/>
        </w:rPr>
        <w:t>la medición</w:t>
      </w:r>
      <w:r w:rsidR="00C0371B">
        <w:rPr>
          <w:rFonts w:ascii="Times New Roman" w:hAnsi="Times New Roman"/>
          <w:sz w:val="24"/>
          <w:szCs w:val="24"/>
        </w:rPr>
        <w:t xml:space="preserve"> en tiempo real</w:t>
      </w:r>
      <w:r w:rsidR="00AD1DC4">
        <w:rPr>
          <w:rFonts w:ascii="Times New Roman" w:hAnsi="Times New Roman"/>
          <w:sz w:val="24"/>
          <w:szCs w:val="24"/>
        </w:rPr>
        <w:t xml:space="preserve"> de </w:t>
      </w:r>
      <w:r w:rsidR="00AD1DC4" w:rsidRPr="00AD1DC4">
        <w:rPr>
          <w:rFonts w:ascii="Times New Roman" w:hAnsi="Times New Roman"/>
          <w:sz w:val="24"/>
          <w:szCs w:val="24"/>
        </w:rPr>
        <w:t>la</w:t>
      </w:r>
      <w:r w:rsidR="00C0371B">
        <w:rPr>
          <w:rFonts w:ascii="Times New Roman" w:hAnsi="Times New Roman"/>
          <w:sz w:val="24"/>
          <w:szCs w:val="24"/>
        </w:rPr>
        <w:t xml:space="preserve"> productividad, los niveles de inventario de cada producto, </w:t>
      </w:r>
      <w:r w:rsidR="00AD4951">
        <w:rPr>
          <w:rFonts w:ascii="Times New Roman" w:hAnsi="Times New Roman"/>
          <w:sz w:val="24"/>
          <w:szCs w:val="24"/>
        </w:rPr>
        <w:t xml:space="preserve">su </w:t>
      </w:r>
      <w:r w:rsidR="00C0371B">
        <w:rPr>
          <w:rFonts w:ascii="Times New Roman" w:hAnsi="Times New Roman"/>
          <w:sz w:val="24"/>
          <w:szCs w:val="24"/>
        </w:rPr>
        <w:t>ubicación,</w:t>
      </w:r>
      <w:r w:rsidR="00C0371B" w:rsidRPr="00C0371B">
        <w:rPr>
          <w:rFonts w:ascii="Times New Roman" w:hAnsi="Times New Roman"/>
          <w:sz w:val="24"/>
          <w:szCs w:val="24"/>
        </w:rPr>
        <w:t xml:space="preserve"> </w:t>
      </w:r>
      <w:r>
        <w:rPr>
          <w:rFonts w:ascii="Times New Roman" w:hAnsi="Times New Roman"/>
          <w:sz w:val="24"/>
          <w:szCs w:val="24"/>
        </w:rPr>
        <w:t xml:space="preserve">entre otras, facilitando la toma </w:t>
      </w:r>
      <w:r w:rsidR="004D4220">
        <w:rPr>
          <w:rFonts w:ascii="Times New Roman" w:hAnsi="Times New Roman"/>
          <w:sz w:val="24"/>
          <w:szCs w:val="24"/>
        </w:rPr>
        <w:t xml:space="preserve">oportuna </w:t>
      </w:r>
      <w:r>
        <w:rPr>
          <w:rFonts w:ascii="Times New Roman" w:hAnsi="Times New Roman"/>
          <w:sz w:val="24"/>
          <w:szCs w:val="24"/>
        </w:rPr>
        <w:t xml:space="preserve">de decisiones informadas </w:t>
      </w:r>
      <w:r w:rsidR="004D4220">
        <w:rPr>
          <w:rFonts w:ascii="Times New Roman" w:hAnsi="Times New Roman"/>
          <w:sz w:val="24"/>
          <w:szCs w:val="24"/>
        </w:rPr>
        <w:t>en</w:t>
      </w:r>
      <w:r w:rsidR="004D4220" w:rsidRPr="004D4220">
        <w:rPr>
          <w:rFonts w:ascii="Times New Roman" w:hAnsi="Times New Roman"/>
          <w:sz w:val="24"/>
          <w:szCs w:val="24"/>
        </w:rPr>
        <w:t xml:space="preserve"> los procesos </w:t>
      </w:r>
      <w:r w:rsidR="004D4220">
        <w:rPr>
          <w:rFonts w:ascii="Times New Roman" w:hAnsi="Times New Roman"/>
          <w:sz w:val="24"/>
          <w:szCs w:val="24"/>
        </w:rPr>
        <w:t xml:space="preserve">productivos y </w:t>
      </w:r>
      <w:r w:rsidR="004D4220" w:rsidRPr="004D4220">
        <w:rPr>
          <w:rFonts w:ascii="Times New Roman" w:hAnsi="Times New Roman"/>
          <w:sz w:val="24"/>
          <w:szCs w:val="24"/>
        </w:rPr>
        <w:t>logísticos</w:t>
      </w:r>
      <w:r w:rsidR="004D4220">
        <w:rPr>
          <w:rFonts w:ascii="Times New Roman" w:hAnsi="Times New Roman"/>
          <w:sz w:val="24"/>
          <w:szCs w:val="24"/>
        </w:rPr>
        <w:t>.</w:t>
      </w:r>
      <w:r w:rsidR="00AC2A78">
        <w:rPr>
          <w:rFonts w:ascii="Times New Roman" w:hAnsi="Times New Roman"/>
          <w:sz w:val="24"/>
          <w:szCs w:val="24"/>
        </w:rPr>
        <w:t xml:space="preserve"> Las redes </w:t>
      </w:r>
      <w:proofErr w:type="spellStart"/>
      <w:r w:rsidR="00AC2A78">
        <w:rPr>
          <w:rFonts w:ascii="Times New Roman" w:hAnsi="Times New Roman"/>
          <w:sz w:val="24"/>
          <w:szCs w:val="24"/>
        </w:rPr>
        <w:t>transformer</w:t>
      </w:r>
      <w:proofErr w:type="spellEnd"/>
      <w:r w:rsidR="00AC2A78">
        <w:rPr>
          <w:rFonts w:ascii="Times New Roman" w:hAnsi="Times New Roman"/>
          <w:sz w:val="24"/>
          <w:szCs w:val="24"/>
        </w:rPr>
        <w:t xml:space="preserve"> </w:t>
      </w:r>
      <w:sdt>
        <w:sdtPr>
          <w:rPr>
            <w:rFonts w:ascii="Times New Roman" w:hAnsi="Times New Roman"/>
            <w:sz w:val="24"/>
            <w:szCs w:val="24"/>
          </w:rPr>
          <w:id w:val="127900328"/>
          <w:citation/>
        </w:sdtPr>
        <w:sdtEndPr/>
        <w:sdtContent>
          <w:r w:rsidR="00AC2A78">
            <w:rPr>
              <w:rFonts w:ascii="Times New Roman" w:hAnsi="Times New Roman"/>
              <w:sz w:val="24"/>
              <w:szCs w:val="24"/>
            </w:rPr>
            <w:fldChar w:fldCharType="begin"/>
          </w:r>
          <w:r w:rsidR="00AC2A78">
            <w:rPr>
              <w:rFonts w:ascii="Times New Roman" w:hAnsi="Times New Roman"/>
              <w:sz w:val="24"/>
              <w:szCs w:val="24"/>
              <w:lang w:val="es-MX"/>
            </w:rPr>
            <w:instrText xml:space="preserve">CITATION Tou22 \l 2058 </w:instrText>
          </w:r>
          <w:r w:rsidR="00AC2A78">
            <w:rPr>
              <w:rFonts w:ascii="Times New Roman" w:hAnsi="Times New Roman"/>
              <w:sz w:val="24"/>
              <w:szCs w:val="24"/>
            </w:rPr>
            <w:fldChar w:fldCharType="separate"/>
          </w:r>
          <w:r w:rsidR="00A13423" w:rsidRPr="00A13423">
            <w:rPr>
              <w:rFonts w:ascii="Times New Roman" w:hAnsi="Times New Roman"/>
              <w:noProof/>
              <w:sz w:val="24"/>
              <w:szCs w:val="24"/>
              <w:lang w:val="es-MX"/>
            </w:rPr>
            <w:t>(Touvron, Cord, El-Nouby, Verbeek, &amp; Jégou, 2022)</w:t>
          </w:r>
          <w:r w:rsidR="00AC2A78">
            <w:rPr>
              <w:rFonts w:ascii="Times New Roman" w:hAnsi="Times New Roman"/>
              <w:sz w:val="24"/>
              <w:szCs w:val="24"/>
            </w:rPr>
            <w:fldChar w:fldCharType="end"/>
          </w:r>
        </w:sdtContent>
      </w:sdt>
      <w:r w:rsidR="00AC2A78">
        <w:rPr>
          <w:rFonts w:ascii="Times New Roman" w:hAnsi="Times New Roman"/>
          <w:sz w:val="24"/>
          <w:szCs w:val="24"/>
        </w:rPr>
        <w:t xml:space="preserve"> sirven a este propósito y han tenido aplicaciones a nivel industrial previas exitosas que se exponen a continuación.</w:t>
      </w:r>
      <w:r w:rsidR="00802064">
        <w:rPr>
          <w:rFonts w:ascii="Times New Roman" w:hAnsi="Times New Roman"/>
          <w:sz w:val="24"/>
          <w:szCs w:val="24"/>
        </w:rPr>
        <w:t xml:space="preserve">  </w:t>
      </w:r>
    </w:p>
    <w:p w14:paraId="424325AD" w14:textId="2F56E632" w:rsidR="0088451C" w:rsidRPr="00D05572" w:rsidRDefault="001E1587" w:rsidP="0088451C">
      <w:pPr>
        <w:spacing w:line="240" w:lineRule="auto"/>
        <w:ind w:firstLine="284"/>
        <w:jc w:val="both"/>
        <w:rPr>
          <w:rFonts w:ascii="Times New Roman" w:hAnsi="Times New Roman"/>
          <w:sz w:val="24"/>
          <w:szCs w:val="24"/>
        </w:rPr>
      </w:pPr>
      <w:sdt>
        <w:sdtPr>
          <w:rPr>
            <w:rFonts w:ascii="Times New Roman" w:hAnsi="Times New Roman"/>
            <w:sz w:val="24"/>
            <w:szCs w:val="24"/>
          </w:rPr>
          <w:id w:val="-248735166"/>
          <w:citation/>
        </w:sdtPr>
        <w:sdtEndPr/>
        <w:sdtContent>
          <w:r w:rsidR="00E6123B" w:rsidRPr="00D05572">
            <w:rPr>
              <w:rFonts w:ascii="Times New Roman" w:hAnsi="Times New Roman"/>
              <w:sz w:val="24"/>
              <w:szCs w:val="24"/>
            </w:rPr>
            <w:fldChar w:fldCharType="begin"/>
          </w:r>
          <w:r w:rsidR="00E6123B" w:rsidRPr="00D05572">
            <w:rPr>
              <w:rFonts w:ascii="Times New Roman" w:hAnsi="Times New Roman"/>
              <w:sz w:val="24"/>
              <w:szCs w:val="24"/>
            </w:rPr>
            <w:instrText xml:space="preserve"> CITATION MaY24 \l 3082 </w:instrText>
          </w:r>
          <w:r w:rsidR="00E6123B" w:rsidRPr="00D05572">
            <w:rPr>
              <w:rFonts w:ascii="Times New Roman" w:hAnsi="Times New Roman"/>
              <w:sz w:val="24"/>
              <w:szCs w:val="24"/>
            </w:rPr>
            <w:fldChar w:fldCharType="separate"/>
          </w:r>
          <w:r w:rsidR="00A13423" w:rsidRPr="00A13423">
            <w:rPr>
              <w:rFonts w:ascii="Times New Roman" w:hAnsi="Times New Roman"/>
              <w:noProof/>
              <w:sz w:val="24"/>
              <w:szCs w:val="24"/>
            </w:rPr>
            <w:t>(Ma, y otros, 2024)</w:t>
          </w:r>
          <w:r w:rsidR="00E6123B" w:rsidRPr="00D05572">
            <w:rPr>
              <w:rFonts w:ascii="Times New Roman" w:hAnsi="Times New Roman"/>
              <w:sz w:val="24"/>
              <w:szCs w:val="24"/>
            </w:rPr>
            <w:fldChar w:fldCharType="end"/>
          </w:r>
        </w:sdtContent>
      </w:sdt>
      <w:r w:rsidR="007F18DB" w:rsidRPr="00D05572">
        <w:rPr>
          <w:rFonts w:ascii="Times New Roman" w:hAnsi="Times New Roman"/>
          <w:sz w:val="24"/>
          <w:szCs w:val="24"/>
        </w:rPr>
        <w:t xml:space="preserve"> </w:t>
      </w:r>
      <w:r w:rsidR="0088451C" w:rsidRPr="00D05572">
        <w:rPr>
          <w:rFonts w:ascii="Times New Roman" w:hAnsi="Times New Roman"/>
          <w:sz w:val="24"/>
          <w:szCs w:val="24"/>
        </w:rPr>
        <w:t xml:space="preserve">usaron </w:t>
      </w:r>
      <w:r w:rsidR="00474151" w:rsidRPr="00D05572">
        <w:rPr>
          <w:rFonts w:ascii="Times New Roman" w:hAnsi="Times New Roman"/>
          <w:sz w:val="24"/>
          <w:szCs w:val="24"/>
        </w:rPr>
        <w:t xml:space="preserve">una red </w:t>
      </w:r>
      <w:proofErr w:type="spellStart"/>
      <w:r w:rsidR="00474151" w:rsidRPr="00D05572">
        <w:rPr>
          <w:rFonts w:ascii="Times New Roman" w:hAnsi="Times New Roman"/>
          <w:sz w:val="24"/>
          <w:szCs w:val="24"/>
        </w:rPr>
        <w:t>transformer</w:t>
      </w:r>
      <w:proofErr w:type="spellEnd"/>
      <w:r w:rsidR="00474151" w:rsidRPr="00D05572">
        <w:rPr>
          <w:rFonts w:ascii="Times New Roman" w:hAnsi="Times New Roman"/>
          <w:sz w:val="24"/>
          <w:szCs w:val="24"/>
        </w:rPr>
        <w:t xml:space="preserve"> jerárquica </w:t>
      </w:r>
      <w:r w:rsidR="0088451C" w:rsidRPr="00D05572">
        <w:rPr>
          <w:rFonts w:ascii="Times New Roman" w:hAnsi="Times New Roman"/>
          <w:sz w:val="24"/>
          <w:szCs w:val="24"/>
        </w:rPr>
        <w:t xml:space="preserve">para </w:t>
      </w:r>
      <w:r w:rsidR="00474151" w:rsidRPr="00D05572">
        <w:rPr>
          <w:rFonts w:ascii="Times New Roman" w:hAnsi="Times New Roman"/>
          <w:sz w:val="24"/>
          <w:szCs w:val="24"/>
        </w:rPr>
        <w:t>reconoce</w:t>
      </w:r>
      <w:r w:rsidR="0088451C" w:rsidRPr="00D05572">
        <w:rPr>
          <w:rFonts w:ascii="Times New Roman" w:hAnsi="Times New Roman"/>
          <w:sz w:val="24"/>
          <w:szCs w:val="24"/>
        </w:rPr>
        <w:t>r</w:t>
      </w:r>
      <w:r w:rsidR="00474151" w:rsidRPr="00D05572">
        <w:rPr>
          <w:rFonts w:ascii="Times New Roman" w:hAnsi="Times New Roman"/>
          <w:sz w:val="24"/>
          <w:szCs w:val="24"/>
        </w:rPr>
        <w:t xml:space="preserve"> </w:t>
      </w:r>
      <w:r w:rsidR="002530CD" w:rsidRPr="00D05572">
        <w:rPr>
          <w:rFonts w:ascii="Times New Roman" w:hAnsi="Times New Roman"/>
          <w:sz w:val="24"/>
          <w:szCs w:val="24"/>
        </w:rPr>
        <w:t xml:space="preserve">operaciones de producción industrial </w:t>
      </w:r>
      <w:r w:rsidR="00474151" w:rsidRPr="00D05572">
        <w:rPr>
          <w:rFonts w:ascii="Times New Roman" w:hAnsi="Times New Roman"/>
          <w:sz w:val="24"/>
          <w:szCs w:val="24"/>
        </w:rPr>
        <w:t>de ropa</w:t>
      </w:r>
      <w:r w:rsidR="002530CD" w:rsidRPr="00D05572">
        <w:rPr>
          <w:rFonts w:ascii="Times New Roman" w:hAnsi="Times New Roman"/>
          <w:sz w:val="24"/>
          <w:szCs w:val="24"/>
        </w:rPr>
        <w:t xml:space="preserve"> </w:t>
      </w:r>
      <w:r w:rsidR="00802064">
        <w:rPr>
          <w:rFonts w:ascii="Times New Roman" w:hAnsi="Times New Roman"/>
          <w:sz w:val="24"/>
          <w:szCs w:val="24"/>
        </w:rPr>
        <w:t>con una</w:t>
      </w:r>
      <w:r w:rsidR="002530CD" w:rsidRPr="00D05572">
        <w:rPr>
          <w:rFonts w:ascii="Times New Roman" w:hAnsi="Times New Roman"/>
          <w:sz w:val="24"/>
          <w:szCs w:val="24"/>
        </w:rPr>
        <w:t xml:space="preserve"> agrupación de redes </w:t>
      </w:r>
      <w:r w:rsidR="0088451C" w:rsidRPr="00D05572">
        <w:rPr>
          <w:rFonts w:ascii="Times New Roman" w:hAnsi="Times New Roman"/>
          <w:sz w:val="24"/>
          <w:szCs w:val="24"/>
        </w:rPr>
        <w:t xml:space="preserve">para </w:t>
      </w:r>
      <w:r w:rsidR="002530CD" w:rsidRPr="00D05572">
        <w:rPr>
          <w:rFonts w:ascii="Times New Roman" w:hAnsi="Times New Roman"/>
          <w:sz w:val="24"/>
          <w:szCs w:val="24"/>
        </w:rPr>
        <w:t>mejora</w:t>
      </w:r>
      <w:r w:rsidR="0088451C" w:rsidRPr="00D05572">
        <w:rPr>
          <w:rFonts w:ascii="Times New Roman" w:hAnsi="Times New Roman"/>
          <w:sz w:val="24"/>
          <w:szCs w:val="24"/>
        </w:rPr>
        <w:t xml:space="preserve">r </w:t>
      </w:r>
      <w:r w:rsidR="002530CD" w:rsidRPr="00D05572">
        <w:rPr>
          <w:rFonts w:ascii="Times New Roman" w:hAnsi="Times New Roman"/>
          <w:sz w:val="24"/>
          <w:szCs w:val="24"/>
        </w:rPr>
        <w:t>la precisión y reduci</w:t>
      </w:r>
      <w:r w:rsidR="0088451C" w:rsidRPr="00D05572">
        <w:rPr>
          <w:rFonts w:ascii="Times New Roman" w:hAnsi="Times New Roman"/>
          <w:sz w:val="24"/>
          <w:szCs w:val="24"/>
        </w:rPr>
        <w:t>r</w:t>
      </w:r>
      <w:r w:rsidR="002530CD" w:rsidRPr="00D05572">
        <w:rPr>
          <w:rFonts w:ascii="Times New Roman" w:hAnsi="Times New Roman"/>
          <w:sz w:val="24"/>
          <w:szCs w:val="24"/>
        </w:rPr>
        <w:t xml:space="preserve"> la sobrecarga</w:t>
      </w:r>
      <w:r w:rsidR="00FE786C" w:rsidRPr="00D05572">
        <w:rPr>
          <w:rFonts w:ascii="Times New Roman" w:hAnsi="Times New Roman"/>
          <w:sz w:val="24"/>
          <w:szCs w:val="24"/>
        </w:rPr>
        <w:t xml:space="preserve">. </w:t>
      </w:r>
    </w:p>
    <w:p w14:paraId="1E6CB67C" w14:textId="3051EEB1" w:rsidR="00416586" w:rsidRDefault="00802064" w:rsidP="002530CD">
      <w:pPr>
        <w:spacing w:line="240" w:lineRule="auto"/>
        <w:ind w:firstLine="284"/>
        <w:jc w:val="both"/>
        <w:rPr>
          <w:rFonts w:ascii="Times New Roman" w:hAnsi="Times New Roman"/>
          <w:color w:val="1F1F1F"/>
          <w:sz w:val="24"/>
          <w:szCs w:val="24"/>
        </w:rPr>
      </w:pPr>
      <w:r>
        <w:rPr>
          <w:rFonts w:ascii="Times New Roman" w:hAnsi="Times New Roman"/>
          <w:sz w:val="24"/>
          <w:szCs w:val="24"/>
        </w:rPr>
        <w:t>Para</w:t>
      </w:r>
      <w:r w:rsidR="0088451C" w:rsidRPr="00D05572">
        <w:rPr>
          <w:rFonts w:ascii="Times New Roman" w:hAnsi="Times New Roman"/>
          <w:sz w:val="24"/>
          <w:szCs w:val="24"/>
        </w:rPr>
        <w:t xml:space="preserve"> procesos químicos,</w:t>
      </w:r>
      <w:r w:rsidR="001C69E4" w:rsidRPr="00D05572">
        <w:rPr>
          <w:rFonts w:ascii="Times New Roman" w:hAnsi="Times New Roman"/>
          <w:sz w:val="24"/>
          <w:szCs w:val="24"/>
        </w:rPr>
        <w:t xml:space="preserve"> </w:t>
      </w:r>
      <w:sdt>
        <w:sdtPr>
          <w:rPr>
            <w:rFonts w:ascii="Times New Roman" w:hAnsi="Times New Roman"/>
            <w:sz w:val="24"/>
            <w:szCs w:val="24"/>
          </w:rPr>
          <w:id w:val="-1359579760"/>
          <w:citation/>
        </w:sdtPr>
        <w:sdtEndPr/>
        <w:sdtContent>
          <w:r w:rsidR="001C69E4" w:rsidRPr="00D05572">
            <w:rPr>
              <w:rFonts w:ascii="Times New Roman" w:hAnsi="Times New Roman"/>
              <w:sz w:val="24"/>
              <w:szCs w:val="24"/>
            </w:rPr>
            <w:fldChar w:fldCharType="begin"/>
          </w:r>
          <w:r w:rsidR="001C69E4" w:rsidRPr="00D05572">
            <w:rPr>
              <w:rFonts w:ascii="Times New Roman" w:hAnsi="Times New Roman"/>
              <w:sz w:val="24"/>
              <w:szCs w:val="24"/>
            </w:rPr>
            <w:instrText xml:space="preserve"> CITATION Wan23 \l 3082 </w:instrText>
          </w:r>
          <w:r w:rsidR="001C69E4" w:rsidRPr="00D05572">
            <w:rPr>
              <w:rFonts w:ascii="Times New Roman" w:hAnsi="Times New Roman"/>
              <w:sz w:val="24"/>
              <w:szCs w:val="24"/>
            </w:rPr>
            <w:fldChar w:fldCharType="separate"/>
          </w:r>
          <w:r w:rsidR="00A13423" w:rsidRPr="00A13423">
            <w:rPr>
              <w:rFonts w:ascii="Times New Roman" w:hAnsi="Times New Roman"/>
              <w:noProof/>
              <w:sz w:val="24"/>
              <w:szCs w:val="24"/>
            </w:rPr>
            <w:t>(Wang, Sun, Wang, &amp; Luo, 2023)</w:t>
          </w:r>
          <w:r w:rsidR="001C69E4" w:rsidRPr="00D05572">
            <w:rPr>
              <w:rFonts w:ascii="Times New Roman" w:hAnsi="Times New Roman"/>
              <w:sz w:val="24"/>
              <w:szCs w:val="24"/>
            </w:rPr>
            <w:fldChar w:fldCharType="end"/>
          </w:r>
        </w:sdtContent>
      </w:sdt>
      <w:r w:rsidR="0088451C" w:rsidRPr="00D05572">
        <w:rPr>
          <w:rFonts w:ascii="Times New Roman" w:hAnsi="Times New Roman"/>
          <w:sz w:val="24"/>
          <w:szCs w:val="24"/>
        </w:rPr>
        <w:t>,</w:t>
      </w:r>
      <w:r w:rsidR="00C70A8D" w:rsidRPr="00D05572">
        <w:rPr>
          <w:rFonts w:ascii="Times New Roman" w:hAnsi="Times New Roman"/>
          <w:sz w:val="24"/>
          <w:szCs w:val="24"/>
        </w:rPr>
        <w:t xml:space="preserve"> </w:t>
      </w:r>
      <w:r w:rsidR="0088451C" w:rsidRPr="00D05572">
        <w:rPr>
          <w:rFonts w:ascii="Times New Roman" w:hAnsi="Times New Roman"/>
          <w:sz w:val="24"/>
          <w:szCs w:val="24"/>
        </w:rPr>
        <w:t>proponen un</w:t>
      </w:r>
      <w:r w:rsidR="007F18DB" w:rsidRPr="00D05572">
        <w:rPr>
          <w:rFonts w:ascii="Times New Roman" w:hAnsi="Times New Roman"/>
          <w:sz w:val="24"/>
          <w:szCs w:val="24"/>
        </w:rPr>
        <w:t xml:space="preserve"> modelo de predicción basado en </w:t>
      </w:r>
      <w:r w:rsidR="0088451C" w:rsidRPr="00D05572">
        <w:rPr>
          <w:rFonts w:ascii="Times New Roman" w:hAnsi="Times New Roman"/>
          <w:sz w:val="24"/>
          <w:szCs w:val="24"/>
        </w:rPr>
        <w:t xml:space="preserve">una red </w:t>
      </w:r>
      <w:proofErr w:type="spellStart"/>
      <w:r w:rsidR="0088451C" w:rsidRPr="00D05572">
        <w:rPr>
          <w:rFonts w:ascii="Times New Roman" w:hAnsi="Times New Roman"/>
          <w:sz w:val="24"/>
          <w:szCs w:val="24"/>
        </w:rPr>
        <w:t>t</w:t>
      </w:r>
      <w:r w:rsidR="007F18DB" w:rsidRPr="00D05572">
        <w:rPr>
          <w:rFonts w:ascii="Times New Roman" w:hAnsi="Times New Roman"/>
          <w:sz w:val="24"/>
          <w:szCs w:val="24"/>
        </w:rPr>
        <w:t>ransformer</w:t>
      </w:r>
      <w:proofErr w:type="spellEnd"/>
      <w:r w:rsidR="007F18DB" w:rsidRPr="00D05572">
        <w:rPr>
          <w:rFonts w:ascii="Times New Roman" w:hAnsi="Times New Roman"/>
          <w:sz w:val="24"/>
          <w:szCs w:val="24"/>
        </w:rPr>
        <w:t xml:space="preserve"> mejorad</w:t>
      </w:r>
      <w:r w:rsidR="0088451C" w:rsidRPr="00D05572">
        <w:rPr>
          <w:rFonts w:ascii="Times New Roman" w:hAnsi="Times New Roman"/>
          <w:sz w:val="24"/>
          <w:szCs w:val="24"/>
        </w:rPr>
        <w:t>a</w:t>
      </w:r>
      <w:r w:rsidR="007F18DB" w:rsidRPr="00D05572">
        <w:rPr>
          <w:rFonts w:ascii="Times New Roman" w:hAnsi="Times New Roman"/>
          <w:sz w:val="24"/>
          <w:szCs w:val="24"/>
        </w:rPr>
        <w:t>.</w:t>
      </w:r>
      <w:r w:rsidR="0088451C" w:rsidRPr="00D05572">
        <w:rPr>
          <w:rFonts w:ascii="Times New Roman" w:hAnsi="Times New Roman"/>
          <w:sz w:val="24"/>
          <w:szCs w:val="24"/>
        </w:rPr>
        <w:t xml:space="preserve"> </w:t>
      </w:r>
      <w:r w:rsidR="00416586">
        <w:rPr>
          <w:rFonts w:ascii="Times New Roman" w:hAnsi="Times New Roman"/>
          <w:sz w:val="24"/>
          <w:szCs w:val="24"/>
        </w:rPr>
        <w:t>Para</w:t>
      </w:r>
      <w:r w:rsidR="003D45A5" w:rsidRPr="00D05572">
        <w:rPr>
          <w:rFonts w:ascii="Times New Roman" w:hAnsi="Times New Roman"/>
          <w:sz w:val="24"/>
          <w:szCs w:val="24"/>
        </w:rPr>
        <w:t xml:space="preserve"> la optimización de los procesos </w:t>
      </w:r>
      <w:r w:rsidR="00416586" w:rsidRPr="00D05572">
        <w:rPr>
          <w:rFonts w:ascii="Times New Roman" w:hAnsi="Times New Roman"/>
          <w:sz w:val="24"/>
          <w:szCs w:val="24"/>
        </w:rPr>
        <w:t xml:space="preserve">del petróleo </w:t>
      </w:r>
      <w:sdt>
        <w:sdtPr>
          <w:rPr>
            <w:rFonts w:ascii="Times New Roman" w:hAnsi="Times New Roman"/>
            <w:sz w:val="24"/>
            <w:szCs w:val="24"/>
          </w:rPr>
          <w:id w:val="-809160242"/>
          <w:citation/>
        </w:sdtPr>
        <w:sdtEndPr/>
        <w:sdtContent>
          <w:r w:rsidR="00897F7D" w:rsidRPr="00D05572">
            <w:rPr>
              <w:rFonts w:ascii="Times New Roman" w:hAnsi="Times New Roman"/>
              <w:sz w:val="24"/>
              <w:szCs w:val="24"/>
            </w:rPr>
            <w:fldChar w:fldCharType="begin"/>
          </w:r>
          <w:r w:rsidR="00A13423">
            <w:rPr>
              <w:rFonts w:ascii="Times New Roman" w:hAnsi="Times New Roman"/>
              <w:sz w:val="24"/>
              <w:szCs w:val="24"/>
            </w:rPr>
            <w:instrText xml:space="preserve">CITATION Hua24 \l 3082 </w:instrText>
          </w:r>
          <w:r w:rsidR="00897F7D" w:rsidRPr="00D05572">
            <w:rPr>
              <w:rFonts w:ascii="Times New Roman" w:hAnsi="Times New Roman"/>
              <w:sz w:val="24"/>
              <w:szCs w:val="24"/>
            </w:rPr>
            <w:fldChar w:fldCharType="separate"/>
          </w:r>
          <w:r w:rsidR="00A13423" w:rsidRPr="00A13423">
            <w:rPr>
              <w:rFonts w:ascii="Times New Roman" w:hAnsi="Times New Roman"/>
              <w:noProof/>
              <w:sz w:val="24"/>
              <w:szCs w:val="24"/>
            </w:rPr>
            <w:t>(Huang, y otros, 2024)</w:t>
          </w:r>
          <w:r w:rsidR="00897F7D" w:rsidRPr="00D05572">
            <w:rPr>
              <w:rFonts w:ascii="Times New Roman" w:hAnsi="Times New Roman"/>
              <w:sz w:val="24"/>
              <w:szCs w:val="24"/>
            </w:rPr>
            <w:fldChar w:fldCharType="end"/>
          </w:r>
        </w:sdtContent>
      </w:sdt>
      <w:r w:rsidR="00DE1B4E" w:rsidRPr="00D05572">
        <w:rPr>
          <w:rFonts w:ascii="Times New Roman" w:hAnsi="Times New Roman"/>
          <w:sz w:val="24"/>
          <w:szCs w:val="24"/>
        </w:rPr>
        <w:t xml:space="preserve"> </w:t>
      </w:r>
      <w:r w:rsidR="0088451C" w:rsidRPr="00D05572">
        <w:rPr>
          <w:rFonts w:ascii="Times New Roman" w:hAnsi="Times New Roman"/>
          <w:sz w:val="24"/>
          <w:szCs w:val="24"/>
        </w:rPr>
        <w:t>plantean</w:t>
      </w:r>
      <w:r w:rsidR="003D45A5" w:rsidRPr="00D05572">
        <w:rPr>
          <w:rFonts w:ascii="Times New Roman" w:hAnsi="Times New Roman"/>
          <w:sz w:val="24"/>
          <w:szCs w:val="24"/>
        </w:rPr>
        <w:t xml:space="preserve"> un modelo </w:t>
      </w:r>
      <w:r w:rsidR="0088451C" w:rsidRPr="00D05572">
        <w:rPr>
          <w:rFonts w:ascii="Times New Roman" w:hAnsi="Times New Roman"/>
          <w:sz w:val="24"/>
          <w:szCs w:val="24"/>
        </w:rPr>
        <w:t xml:space="preserve">llamado </w:t>
      </w:r>
      <w:r w:rsidR="003D45A5" w:rsidRPr="00D05572">
        <w:rPr>
          <w:rFonts w:ascii="Times New Roman" w:hAnsi="Times New Roman"/>
          <w:color w:val="1F1F1F"/>
          <w:sz w:val="24"/>
          <w:szCs w:val="24"/>
        </w:rPr>
        <w:t xml:space="preserve">Time </w:t>
      </w:r>
      <w:proofErr w:type="spellStart"/>
      <w:r w:rsidR="003D45A5" w:rsidRPr="00D05572">
        <w:rPr>
          <w:rFonts w:ascii="Times New Roman" w:hAnsi="Times New Roman"/>
          <w:color w:val="1F1F1F"/>
          <w:sz w:val="24"/>
          <w:szCs w:val="24"/>
        </w:rPr>
        <w:t>Patch</w:t>
      </w:r>
      <w:proofErr w:type="spellEnd"/>
      <w:r w:rsidR="003D45A5" w:rsidRPr="00D05572">
        <w:rPr>
          <w:rFonts w:ascii="Times New Roman" w:hAnsi="Times New Roman"/>
          <w:color w:val="1F1F1F"/>
          <w:sz w:val="24"/>
          <w:szCs w:val="24"/>
        </w:rPr>
        <w:t xml:space="preserve"> </w:t>
      </w:r>
      <w:proofErr w:type="spellStart"/>
      <w:r w:rsidR="003D45A5" w:rsidRPr="00D05572">
        <w:rPr>
          <w:rFonts w:ascii="Times New Roman" w:hAnsi="Times New Roman"/>
          <w:color w:val="1F1F1F"/>
          <w:sz w:val="24"/>
          <w:szCs w:val="24"/>
        </w:rPr>
        <w:t>Dynamic</w:t>
      </w:r>
      <w:proofErr w:type="spellEnd"/>
      <w:r w:rsidR="003D45A5" w:rsidRPr="00D05572">
        <w:rPr>
          <w:rFonts w:ascii="Times New Roman" w:hAnsi="Times New Roman"/>
          <w:color w:val="1F1F1F"/>
          <w:sz w:val="24"/>
          <w:szCs w:val="24"/>
        </w:rPr>
        <w:t xml:space="preserve"> </w:t>
      </w:r>
      <w:proofErr w:type="spellStart"/>
      <w:r w:rsidR="003D45A5" w:rsidRPr="00D05572">
        <w:rPr>
          <w:rFonts w:ascii="Times New Roman" w:hAnsi="Times New Roman"/>
          <w:color w:val="1F1F1F"/>
          <w:sz w:val="24"/>
          <w:szCs w:val="24"/>
        </w:rPr>
        <w:t>Attention</w:t>
      </w:r>
      <w:proofErr w:type="spellEnd"/>
      <w:r w:rsidR="003D45A5" w:rsidRPr="00D05572">
        <w:rPr>
          <w:rFonts w:ascii="Times New Roman" w:hAnsi="Times New Roman"/>
          <w:color w:val="1F1F1F"/>
          <w:sz w:val="24"/>
          <w:szCs w:val="24"/>
        </w:rPr>
        <w:t xml:space="preserve"> </w:t>
      </w:r>
      <w:proofErr w:type="spellStart"/>
      <w:r w:rsidR="003D45A5" w:rsidRPr="00D05572">
        <w:rPr>
          <w:rFonts w:ascii="Times New Roman" w:hAnsi="Times New Roman"/>
          <w:color w:val="1F1F1F"/>
          <w:sz w:val="24"/>
          <w:szCs w:val="24"/>
        </w:rPr>
        <w:t>Transformer</w:t>
      </w:r>
      <w:proofErr w:type="spellEnd"/>
      <w:r w:rsidR="003D45A5" w:rsidRPr="00D05572">
        <w:rPr>
          <w:rFonts w:ascii="Times New Roman" w:hAnsi="Times New Roman"/>
          <w:color w:val="1F1F1F"/>
          <w:sz w:val="24"/>
          <w:szCs w:val="24"/>
        </w:rPr>
        <w:t xml:space="preserve"> (TPDAT) que segmenta los datos </w:t>
      </w:r>
      <w:r w:rsidR="0088451C" w:rsidRPr="00D05572">
        <w:rPr>
          <w:rFonts w:ascii="Times New Roman" w:hAnsi="Times New Roman"/>
          <w:color w:val="1F1F1F"/>
          <w:sz w:val="24"/>
          <w:szCs w:val="24"/>
        </w:rPr>
        <w:t>para mejorar</w:t>
      </w:r>
      <w:r w:rsidR="00DE1B4E" w:rsidRPr="00D05572">
        <w:rPr>
          <w:rFonts w:ascii="Times New Roman" w:hAnsi="Times New Roman"/>
          <w:color w:val="1F1F1F"/>
          <w:sz w:val="24"/>
          <w:szCs w:val="24"/>
        </w:rPr>
        <w:t xml:space="preserve"> el reconocimiento de sucesos y fluctuaciones transitorias</w:t>
      </w:r>
      <w:r w:rsidR="00936683" w:rsidRPr="00D05572">
        <w:rPr>
          <w:rFonts w:ascii="Times New Roman" w:hAnsi="Times New Roman"/>
          <w:color w:val="1F1F1F"/>
          <w:sz w:val="24"/>
          <w:szCs w:val="24"/>
        </w:rPr>
        <w:t>;</w:t>
      </w:r>
      <w:r w:rsidR="009124AB" w:rsidRPr="00D05572">
        <w:rPr>
          <w:rFonts w:ascii="Times New Roman" w:hAnsi="Times New Roman"/>
          <w:color w:val="1F1F1F"/>
          <w:sz w:val="24"/>
          <w:szCs w:val="24"/>
        </w:rPr>
        <w:t xml:space="preserve"> </w:t>
      </w:r>
      <w:sdt>
        <w:sdtPr>
          <w:rPr>
            <w:rFonts w:ascii="Times New Roman" w:hAnsi="Times New Roman"/>
            <w:color w:val="1F1F1F"/>
            <w:sz w:val="24"/>
            <w:szCs w:val="24"/>
          </w:rPr>
          <w:id w:val="2054118904"/>
          <w:citation/>
        </w:sdtPr>
        <w:sdtEndPr/>
        <w:sdtContent>
          <w:r w:rsidR="009124AB" w:rsidRPr="00D05572">
            <w:rPr>
              <w:rFonts w:ascii="Times New Roman" w:hAnsi="Times New Roman"/>
              <w:color w:val="1F1F1F"/>
              <w:sz w:val="24"/>
              <w:szCs w:val="24"/>
            </w:rPr>
            <w:fldChar w:fldCharType="begin"/>
          </w:r>
          <w:r w:rsidR="009124AB" w:rsidRPr="00D05572">
            <w:rPr>
              <w:rFonts w:ascii="Times New Roman" w:hAnsi="Times New Roman"/>
              <w:color w:val="1F1F1F"/>
              <w:sz w:val="24"/>
              <w:szCs w:val="24"/>
            </w:rPr>
            <w:instrText xml:space="preserve"> CITATION MaY241 \l 3082 </w:instrText>
          </w:r>
          <w:r w:rsidR="009124AB" w:rsidRPr="00D05572">
            <w:rPr>
              <w:rFonts w:ascii="Times New Roman" w:hAnsi="Times New Roman"/>
              <w:color w:val="1F1F1F"/>
              <w:sz w:val="24"/>
              <w:szCs w:val="24"/>
            </w:rPr>
            <w:fldChar w:fldCharType="separate"/>
          </w:r>
          <w:r w:rsidR="00A13423" w:rsidRPr="00A13423">
            <w:rPr>
              <w:rFonts w:ascii="Times New Roman" w:hAnsi="Times New Roman"/>
              <w:noProof/>
              <w:color w:val="1F1F1F"/>
              <w:sz w:val="24"/>
              <w:szCs w:val="24"/>
            </w:rPr>
            <w:t>(Ma, Li, &amp; Yuan, 2024)</w:t>
          </w:r>
          <w:r w:rsidR="009124AB" w:rsidRPr="00D05572">
            <w:rPr>
              <w:rFonts w:ascii="Times New Roman" w:hAnsi="Times New Roman"/>
              <w:color w:val="1F1F1F"/>
              <w:sz w:val="24"/>
              <w:szCs w:val="24"/>
            </w:rPr>
            <w:fldChar w:fldCharType="end"/>
          </w:r>
        </w:sdtContent>
      </w:sdt>
      <w:r w:rsidR="00DE1B4E" w:rsidRPr="00D05572">
        <w:rPr>
          <w:rFonts w:ascii="Times New Roman" w:hAnsi="Times New Roman"/>
          <w:color w:val="1F1F1F"/>
          <w:sz w:val="24"/>
          <w:szCs w:val="24"/>
        </w:rPr>
        <w:t xml:space="preserve"> </w:t>
      </w:r>
      <w:r w:rsidR="0088451C" w:rsidRPr="00D05572">
        <w:rPr>
          <w:rFonts w:ascii="Times New Roman" w:hAnsi="Times New Roman"/>
          <w:color w:val="1F1F1F"/>
          <w:sz w:val="24"/>
          <w:szCs w:val="24"/>
        </w:rPr>
        <w:t>emplea</w:t>
      </w:r>
      <w:r>
        <w:rPr>
          <w:rFonts w:ascii="Times New Roman" w:hAnsi="Times New Roman"/>
          <w:color w:val="1F1F1F"/>
          <w:sz w:val="24"/>
          <w:szCs w:val="24"/>
        </w:rPr>
        <w:t>n</w:t>
      </w:r>
      <w:r w:rsidR="0088451C" w:rsidRPr="00D05572">
        <w:rPr>
          <w:rFonts w:ascii="Times New Roman" w:hAnsi="Times New Roman"/>
          <w:color w:val="1F1F1F"/>
          <w:sz w:val="24"/>
          <w:szCs w:val="24"/>
        </w:rPr>
        <w:t xml:space="preserve"> un modelo </w:t>
      </w:r>
      <w:proofErr w:type="spellStart"/>
      <w:r w:rsidR="0088451C" w:rsidRPr="00D05572">
        <w:rPr>
          <w:rFonts w:ascii="Times New Roman" w:hAnsi="Times New Roman"/>
          <w:color w:val="1F1F1F"/>
          <w:sz w:val="24"/>
          <w:szCs w:val="24"/>
        </w:rPr>
        <w:t>Transformer</w:t>
      </w:r>
      <w:proofErr w:type="spellEnd"/>
      <w:r w:rsidR="0088451C" w:rsidRPr="00D05572">
        <w:rPr>
          <w:rFonts w:ascii="Times New Roman" w:hAnsi="Times New Roman"/>
          <w:color w:val="1F1F1F"/>
          <w:sz w:val="24"/>
          <w:szCs w:val="24"/>
        </w:rPr>
        <w:t xml:space="preserve"> para procesar los datos de operación de</w:t>
      </w:r>
      <w:r w:rsidR="00BF49D7">
        <w:rPr>
          <w:rFonts w:ascii="Times New Roman" w:hAnsi="Times New Roman"/>
          <w:color w:val="1F1F1F"/>
          <w:sz w:val="24"/>
          <w:szCs w:val="24"/>
        </w:rPr>
        <w:t xml:space="preserve"> un pozo en pro de </w:t>
      </w:r>
      <w:r w:rsidR="0088451C" w:rsidRPr="00D05572">
        <w:rPr>
          <w:rFonts w:ascii="Times New Roman" w:hAnsi="Times New Roman"/>
          <w:color w:val="1F1F1F"/>
          <w:sz w:val="24"/>
          <w:szCs w:val="24"/>
        </w:rPr>
        <w:t>mejora</w:t>
      </w:r>
      <w:r w:rsidR="00BF49D7">
        <w:rPr>
          <w:rFonts w:ascii="Times New Roman" w:hAnsi="Times New Roman"/>
          <w:color w:val="1F1F1F"/>
          <w:sz w:val="24"/>
          <w:szCs w:val="24"/>
        </w:rPr>
        <w:t>r</w:t>
      </w:r>
      <w:r w:rsidR="0088451C" w:rsidRPr="00D05572">
        <w:rPr>
          <w:rFonts w:ascii="Times New Roman" w:hAnsi="Times New Roman"/>
          <w:color w:val="1F1F1F"/>
          <w:sz w:val="24"/>
          <w:szCs w:val="24"/>
        </w:rPr>
        <w:t xml:space="preserve"> la eficiencia en la producción, reduc</w:t>
      </w:r>
      <w:r w:rsidR="00BF49D7">
        <w:rPr>
          <w:rFonts w:ascii="Times New Roman" w:hAnsi="Times New Roman"/>
          <w:color w:val="1F1F1F"/>
          <w:sz w:val="24"/>
          <w:szCs w:val="24"/>
        </w:rPr>
        <w:t xml:space="preserve">ción de </w:t>
      </w:r>
      <w:r w:rsidR="0088451C" w:rsidRPr="00D05572">
        <w:rPr>
          <w:rFonts w:ascii="Times New Roman" w:hAnsi="Times New Roman"/>
          <w:color w:val="1F1F1F"/>
          <w:sz w:val="24"/>
          <w:szCs w:val="24"/>
        </w:rPr>
        <w:t>costos de mantenimiento e incrementa</w:t>
      </w:r>
      <w:r w:rsidR="00BF49D7">
        <w:rPr>
          <w:rFonts w:ascii="Times New Roman" w:hAnsi="Times New Roman"/>
          <w:color w:val="1F1F1F"/>
          <w:sz w:val="24"/>
          <w:szCs w:val="24"/>
        </w:rPr>
        <w:t>r</w:t>
      </w:r>
      <w:r w:rsidR="0088451C" w:rsidRPr="00D05572">
        <w:rPr>
          <w:rFonts w:ascii="Times New Roman" w:hAnsi="Times New Roman"/>
          <w:color w:val="1F1F1F"/>
          <w:sz w:val="24"/>
          <w:szCs w:val="24"/>
        </w:rPr>
        <w:t xml:space="preserve"> la vida útil de los equipos.  </w:t>
      </w:r>
    </w:p>
    <w:p w14:paraId="7E600DA3" w14:textId="294FBB06" w:rsidR="00FA76A8" w:rsidRPr="00D05572" w:rsidRDefault="0088451C" w:rsidP="002530CD">
      <w:pPr>
        <w:spacing w:line="240" w:lineRule="auto"/>
        <w:ind w:firstLine="284"/>
        <w:jc w:val="both"/>
        <w:rPr>
          <w:rFonts w:ascii="Times New Roman" w:hAnsi="Times New Roman"/>
          <w:color w:val="1F1F1F"/>
          <w:sz w:val="24"/>
          <w:szCs w:val="24"/>
          <w:lang w:val="es-CO"/>
        </w:rPr>
      </w:pPr>
      <w:r w:rsidRPr="00D05572">
        <w:rPr>
          <w:rFonts w:ascii="Times New Roman" w:hAnsi="Times New Roman"/>
          <w:color w:val="1F1F1F"/>
          <w:sz w:val="24"/>
          <w:szCs w:val="24"/>
        </w:rPr>
        <w:t>Para</w:t>
      </w:r>
      <w:r w:rsidR="00D3602F" w:rsidRPr="00D05572">
        <w:rPr>
          <w:rFonts w:ascii="Times New Roman" w:hAnsi="Times New Roman"/>
          <w:color w:val="1F1F1F"/>
          <w:sz w:val="24"/>
          <w:szCs w:val="24"/>
        </w:rPr>
        <w:t xml:space="preserve"> </w:t>
      </w:r>
      <w:r w:rsidRPr="00D05572">
        <w:rPr>
          <w:rFonts w:ascii="Times New Roman" w:hAnsi="Times New Roman"/>
          <w:color w:val="1F1F1F"/>
          <w:sz w:val="24"/>
          <w:szCs w:val="24"/>
        </w:rPr>
        <w:t xml:space="preserve">pronosticar </w:t>
      </w:r>
      <w:r w:rsidR="00D3602F" w:rsidRPr="00D05572">
        <w:rPr>
          <w:rFonts w:ascii="Times New Roman" w:hAnsi="Times New Roman"/>
          <w:color w:val="1F1F1F"/>
          <w:sz w:val="24"/>
          <w:szCs w:val="24"/>
        </w:rPr>
        <w:t xml:space="preserve">la vida útil de </w:t>
      </w:r>
      <w:r w:rsidRPr="00D05572">
        <w:rPr>
          <w:rFonts w:ascii="Times New Roman" w:hAnsi="Times New Roman"/>
          <w:color w:val="1F1F1F"/>
          <w:sz w:val="24"/>
          <w:szCs w:val="24"/>
        </w:rPr>
        <w:t xml:space="preserve">los </w:t>
      </w:r>
      <w:r w:rsidR="00D3602F" w:rsidRPr="00D05572">
        <w:rPr>
          <w:rFonts w:ascii="Times New Roman" w:hAnsi="Times New Roman"/>
          <w:color w:val="1F1F1F"/>
          <w:sz w:val="24"/>
          <w:szCs w:val="24"/>
        </w:rPr>
        <w:t>motores de aeronaves se emplea</w:t>
      </w:r>
      <w:r w:rsidR="00654F50" w:rsidRPr="00D05572">
        <w:rPr>
          <w:rFonts w:ascii="Times New Roman" w:hAnsi="Times New Roman"/>
          <w:color w:val="1F1F1F"/>
          <w:sz w:val="24"/>
          <w:szCs w:val="24"/>
        </w:rPr>
        <w:t xml:space="preserve"> una red </w:t>
      </w:r>
      <w:proofErr w:type="spellStart"/>
      <w:r w:rsidR="00654F50" w:rsidRPr="00D05572">
        <w:rPr>
          <w:rFonts w:ascii="Times New Roman" w:hAnsi="Times New Roman"/>
          <w:color w:val="1F1F1F"/>
          <w:sz w:val="24"/>
          <w:szCs w:val="24"/>
        </w:rPr>
        <w:t>Transformer</w:t>
      </w:r>
      <w:proofErr w:type="spellEnd"/>
      <w:r w:rsidR="00E93AD4" w:rsidRPr="00D05572">
        <w:rPr>
          <w:rFonts w:ascii="Times New Roman" w:hAnsi="Times New Roman"/>
          <w:color w:val="1F1F1F"/>
          <w:sz w:val="24"/>
          <w:szCs w:val="24"/>
        </w:rPr>
        <w:t xml:space="preserve">, </w:t>
      </w:r>
      <w:r w:rsidR="00067389" w:rsidRPr="00D05572">
        <w:rPr>
          <w:rFonts w:ascii="Times New Roman" w:hAnsi="Times New Roman"/>
          <w:color w:val="1F1F1F"/>
          <w:sz w:val="24"/>
          <w:szCs w:val="24"/>
        </w:rPr>
        <w:t xml:space="preserve">que </w:t>
      </w:r>
      <w:r w:rsidR="00654F50" w:rsidRPr="00D05572">
        <w:rPr>
          <w:rFonts w:ascii="Times New Roman" w:hAnsi="Times New Roman"/>
          <w:color w:val="1F1F1F"/>
          <w:sz w:val="24"/>
          <w:szCs w:val="24"/>
        </w:rPr>
        <w:t xml:space="preserve">se compone de un mecanismo </w:t>
      </w:r>
      <w:r w:rsidR="00636D98" w:rsidRPr="00D05572">
        <w:rPr>
          <w:rFonts w:ascii="Times New Roman" w:hAnsi="Times New Roman"/>
          <w:color w:val="1F1F1F"/>
          <w:sz w:val="24"/>
          <w:szCs w:val="24"/>
        </w:rPr>
        <w:t>que extrae y pondera características de forma dinámica</w:t>
      </w:r>
      <w:r w:rsidR="00654F50" w:rsidRPr="00D05572">
        <w:rPr>
          <w:rFonts w:ascii="Times New Roman" w:hAnsi="Times New Roman"/>
          <w:color w:val="1F1F1F"/>
          <w:sz w:val="24"/>
          <w:szCs w:val="24"/>
        </w:rPr>
        <w:t xml:space="preserve"> obteniendo un buen desempeño en detección de objetos, previsión del tráfico</w:t>
      </w:r>
      <w:r w:rsidR="00800333" w:rsidRPr="00D05572">
        <w:rPr>
          <w:rFonts w:ascii="Times New Roman" w:hAnsi="Times New Roman"/>
          <w:color w:val="1F1F1F"/>
          <w:sz w:val="24"/>
          <w:szCs w:val="24"/>
        </w:rPr>
        <w:t>,</w:t>
      </w:r>
      <w:r w:rsidR="00654F50" w:rsidRPr="00D05572">
        <w:rPr>
          <w:rFonts w:ascii="Times New Roman" w:hAnsi="Times New Roman"/>
          <w:color w:val="1F1F1F"/>
          <w:sz w:val="24"/>
          <w:szCs w:val="24"/>
        </w:rPr>
        <w:t xml:space="preserve"> segmentación de imágenes</w:t>
      </w:r>
      <w:r w:rsidR="00800333" w:rsidRPr="00D05572">
        <w:rPr>
          <w:rFonts w:ascii="Times New Roman" w:hAnsi="Times New Roman"/>
          <w:color w:val="1F1F1F"/>
          <w:sz w:val="24"/>
          <w:szCs w:val="24"/>
        </w:rPr>
        <w:t xml:space="preserve">, riesgo de fallas y reducción de pérdidas </w:t>
      </w:r>
      <w:sdt>
        <w:sdtPr>
          <w:rPr>
            <w:rFonts w:ascii="Times New Roman" w:hAnsi="Times New Roman"/>
            <w:color w:val="1F1F1F"/>
            <w:sz w:val="24"/>
            <w:szCs w:val="24"/>
          </w:rPr>
          <w:id w:val="1420676537"/>
          <w:citation/>
        </w:sdtPr>
        <w:sdtEndPr/>
        <w:sdtContent>
          <w:r w:rsidR="00BA58F6" w:rsidRPr="00D05572">
            <w:rPr>
              <w:rFonts w:ascii="Times New Roman" w:hAnsi="Times New Roman"/>
              <w:color w:val="1F1F1F"/>
              <w:sz w:val="24"/>
              <w:szCs w:val="24"/>
            </w:rPr>
            <w:fldChar w:fldCharType="begin"/>
          </w:r>
          <w:r w:rsidR="00A13423">
            <w:rPr>
              <w:rFonts w:ascii="Times New Roman" w:hAnsi="Times New Roman"/>
              <w:color w:val="1F1F1F"/>
              <w:sz w:val="24"/>
              <w:szCs w:val="24"/>
            </w:rPr>
            <w:instrText xml:space="preserve">CITATION Liu22 \l 3082 </w:instrText>
          </w:r>
          <w:r w:rsidR="00BA58F6" w:rsidRPr="00D05572">
            <w:rPr>
              <w:rFonts w:ascii="Times New Roman" w:hAnsi="Times New Roman"/>
              <w:color w:val="1F1F1F"/>
              <w:sz w:val="24"/>
              <w:szCs w:val="24"/>
            </w:rPr>
            <w:fldChar w:fldCharType="separate"/>
          </w:r>
          <w:r w:rsidR="00A13423" w:rsidRPr="00A13423">
            <w:rPr>
              <w:rFonts w:ascii="Times New Roman" w:hAnsi="Times New Roman"/>
              <w:noProof/>
              <w:color w:val="1F1F1F"/>
              <w:sz w:val="24"/>
              <w:szCs w:val="24"/>
            </w:rPr>
            <w:t>(Liu, Song, &amp; Zhou, 2022)</w:t>
          </w:r>
          <w:r w:rsidR="00BA58F6" w:rsidRPr="00D05572">
            <w:rPr>
              <w:rFonts w:ascii="Times New Roman" w:hAnsi="Times New Roman"/>
              <w:color w:val="1F1F1F"/>
              <w:sz w:val="24"/>
              <w:szCs w:val="24"/>
            </w:rPr>
            <w:fldChar w:fldCharType="end"/>
          </w:r>
        </w:sdtContent>
      </w:sdt>
      <w:r w:rsidR="00800333" w:rsidRPr="00D05572">
        <w:rPr>
          <w:rFonts w:ascii="Times New Roman" w:hAnsi="Times New Roman"/>
          <w:sz w:val="24"/>
          <w:szCs w:val="24"/>
        </w:rPr>
        <w:t>.</w:t>
      </w:r>
      <w:r w:rsidR="00BF49D7">
        <w:rPr>
          <w:rFonts w:ascii="Times New Roman" w:hAnsi="Times New Roman"/>
          <w:sz w:val="24"/>
          <w:szCs w:val="24"/>
        </w:rPr>
        <w:t xml:space="preserve">  </w:t>
      </w:r>
      <w:r w:rsidR="002D3550">
        <w:rPr>
          <w:rFonts w:ascii="Times New Roman" w:hAnsi="Times New Roman"/>
          <w:sz w:val="24"/>
          <w:szCs w:val="24"/>
        </w:rPr>
        <w:t>E</w:t>
      </w:r>
      <w:r w:rsidR="00FA76A8" w:rsidRPr="00D05572">
        <w:rPr>
          <w:rFonts w:ascii="Times New Roman" w:hAnsi="Times New Roman"/>
          <w:sz w:val="24"/>
          <w:szCs w:val="24"/>
        </w:rPr>
        <w:t xml:space="preserve">n el campo energético </w:t>
      </w:r>
      <w:sdt>
        <w:sdtPr>
          <w:rPr>
            <w:rFonts w:ascii="Times New Roman" w:hAnsi="Times New Roman"/>
            <w:sz w:val="24"/>
            <w:szCs w:val="24"/>
          </w:rPr>
          <w:id w:val="-1551679314"/>
          <w:citation/>
        </w:sdtPr>
        <w:sdtEndPr/>
        <w:sdtContent>
          <w:r w:rsidR="005D1AE8" w:rsidRPr="00D05572">
            <w:rPr>
              <w:rFonts w:ascii="Times New Roman" w:hAnsi="Times New Roman"/>
              <w:sz w:val="24"/>
              <w:szCs w:val="24"/>
            </w:rPr>
            <w:fldChar w:fldCharType="begin"/>
          </w:r>
          <w:r w:rsidR="00A13423">
            <w:rPr>
              <w:rFonts w:ascii="Times New Roman" w:hAnsi="Times New Roman"/>
              <w:sz w:val="24"/>
              <w:szCs w:val="24"/>
            </w:rPr>
            <w:instrText xml:space="preserve">CITATION AlA23 \l 3082 </w:instrText>
          </w:r>
          <w:r w:rsidR="005D1AE8" w:rsidRPr="00D05572">
            <w:rPr>
              <w:rFonts w:ascii="Times New Roman" w:hAnsi="Times New Roman"/>
              <w:sz w:val="24"/>
              <w:szCs w:val="24"/>
            </w:rPr>
            <w:fldChar w:fldCharType="separate"/>
          </w:r>
          <w:r w:rsidR="00A13423" w:rsidRPr="00A13423">
            <w:rPr>
              <w:rFonts w:ascii="Times New Roman" w:hAnsi="Times New Roman"/>
              <w:noProof/>
              <w:sz w:val="24"/>
              <w:szCs w:val="24"/>
            </w:rPr>
            <w:t>(Al-Ali, y otros, 2023)</w:t>
          </w:r>
          <w:r w:rsidR="005D1AE8" w:rsidRPr="00D05572">
            <w:rPr>
              <w:rFonts w:ascii="Times New Roman" w:hAnsi="Times New Roman"/>
              <w:sz w:val="24"/>
              <w:szCs w:val="24"/>
            </w:rPr>
            <w:fldChar w:fldCharType="end"/>
          </w:r>
        </w:sdtContent>
      </w:sdt>
      <w:r w:rsidR="00FA76A8" w:rsidRPr="00D05572">
        <w:rPr>
          <w:rFonts w:ascii="Times New Roman" w:hAnsi="Times New Roman"/>
          <w:sz w:val="24"/>
          <w:szCs w:val="24"/>
        </w:rPr>
        <w:t xml:space="preserve"> </w:t>
      </w:r>
      <w:r w:rsidR="00BF49D7">
        <w:rPr>
          <w:rFonts w:ascii="Times New Roman" w:hAnsi="Times New Roman"/>
          <w:sz w:val="24"/>
          <w:szCs w:val="24"/>
        </w:rPr>
        <w:t>con</w:t>
      </w:r>
      <w:r w:rsidR="00FA76A8" w:rsidRPr="00D05572">
        <w:rPr>
          <w:rFonts w:ascii="Times New Roman" w:hAnsi="Times New Roman"/>
          <w:sz w:val="24"/>
          <w:szCs w:val="24"/>
        </w:rPr>
        <w:t xml:space="preserve"> un modelo CNN-LSTM-</w:t>
      </w:r>
      <w:proofErr w:type="spellStart"/>
      <w:r w:rsidR="00FA76A8" w:rsidRPr="00D05572">
        <w:rPr>
          <w:rFonts w:ascii="Times New Roman" w:hAnsi="Times New Roman"/>
          <w:sz w:val="24"/>
          <w:szCs w:val="24"/>
        </w:rPr>
        <w:t>Transformer</w:t>
      </w:r>
      <w:proofErr w:type="spellEnd"/>
      <w:r w:rsidR="00FA76A8" w:rsidRPr="00D05572">
        <w:rPr>
          <w:rFonts w:ascii="Times New Roman" w:hAnsi="Times New Roman"/>
          <w:sz w:val="24"/>
          <w:szCs w:val="24"/>
        </w:rPr>
        <w:t xml:space="preserve"> (</w:t>
      </w:r>
      <w:proofErr w:type="spellStart"/>
      <w:r w:rsidR="00FA76A8" w:rsidRPr="00D05572">
        <w:rPr>
          <w:rFonts w:ascii="Times New Roman" w:hAnsi="Times New Roman"/>
          <w:sz w:val="24"/>
          <w:szCs w:val="24"/>
        </w:rPr>
        <w:t>Convolutional</w:t>
      </w:r>
      <w:proofErr w:type="spellEnd"/>
      <w:r w:rsidR="00FA76A8" w:rsidRPr="00D05572">
        <w:rPr>
          <w:rFonts w:ascii="Times New Roman" w:hAnsi="Times New Roman"/>
          <w:sz w:val="24"/>
          <w:szCs w:val="24"/>
        </w:rPr>
        <w:t xml:space="preserve"> Neural Network (CNN), a Long Short-</w:t>
      </w:r>
      <w:proofErr w:type="spellStart"/>
      <w:r w:rsidR="00FA76A8" w:rsidRPr="00D05572">
        <w:rPr>
          <w:rFonts w:ascii="Times New Roman" w:hAnsi="Times New Roman"/>
          <w:sz w:val="24"/>
          <w:szCs w:val="24"/>
        </w:rPr>
        <w:t>Term</w:t>
      </w:r>
      <w:proofErr w:type="spellEnd"/>
      <w:r w:rsidR="00FA76A8" w:rsidRPr="00D05572">
        <w:rPr>
          <w:rFonts w:ascii="Times New Roman" w:hAnsi="Times New Roman"/>
          <w:sz w:val="24"/>
          <w:szCs w:val="24"/>
        </w:rPr>
        <w:t xml:space="preserve"> </w:t>
      </w:r>
      <w:proofErr w:type="spellStart"/>
      <w:r w:rsidR="00FA76A8" w:rsidRPr="00D05572">
        <w:rPr>
          <w:rFonts w:ascii="Times New Roman" w:hAnsi="Times New Roman"/>
          <w:sz w:val="24"/>
          <w:szCs w:val="24"/>
        </w:rPr>
        <w:t>Memory</w:t>
      </w:r>
      <w:proofErr w:type="spellEnd"/>
      <w:r w:rsidR="00FA76A8" w:rsidRPr="00D05572">
        <w:rPr>
          <w:rFonts w:ascii="Times New Roman" w:hAnsi="Times New Roman"/>
          <w:sz w:val="24"/>
          <w:szCs w:val="24"/>
        </w:rPr>
        <w:t xml:space="preserve"> (LSTM) </w:t>
      </w:r>
      <w:proofErr w:type="spellStart"/>
      <w:r w:rsidR="00FA76A8" w:rsidRPr="00D05572">
        <w:rPr>
          <w:rFonts w:ascii="Times New Roman" w:hAnsi="Times New Roman"/>
          <w:sz w:val="24"/>
          <w:szCs w:val="24"/>
        </w:rPr>
        <w:t>network</w:t>
      </w:r>
      <w:proofErr w:type="spellEnd"/>
      <w:r w:rsidR="00712B37" w:rsidRPr="00D05572">
        <w:rPr>
          <w:rFonts w:ascii="Times New Roman" w:hAnsi="Times New Roman"/>
          <w:sz w:val="24"/>
          <w:szCs w:val="24"/>
        </w:rPr>
        <w:t xml:space="preserve"> </w:t>
      </w:r>
      <w:r w:rsidR="00FA76A8" w:rsidRPr="00D05572">
        <w:rPr>
          <w:rFonts w:ascii="Times New Roman" w:hAnsi="Times New Roman"/>
          <w:sz w:val="24"/>
          <w:szCs w:val="24"/>
        </w:rPr>
        <w:t xml:space="preserve">and a </w:t>
      </w:r>
      <w:proofErr w:type="spellStart"/>
      <w:r w:rsidR="00FA76A8" w:rsidRPr="00D05572">
        <w:rPr>
          <w:rFonts w:ascii="Times New Roman" w:hAnsi="Times New Roman"/>
          <w:sz w:val="24"/>
          <w:szCs w:val="24"/>
        </w:rPr>
        <w:t>Transformer</w:t>
      </w:r>
      <w:proofErr w:type="spellEnd"/>
      <w:r w:rsidR="00FA76A8" w:rsidRPr="00D05572">
        <w:rPr>
          <w:rFonts w:ascii="Times New Roman" w:hAnsi="Times New Roman"/>
          <w:sz w:val="24"/>
          <w:szCs w:val="24"/>
        </w:rPr>
        <w:t xml:space="preserve">) </w:t>
      </w:r>
      <w:r w:rsidR="00FA76A8" w:rsidRPr="00D05572">
        <w:rPr>
          <w:rFonts w:ascii="Times New Roman" w:hAnsi="Times New Roman"/>
          <w:sz w:val="24"/>
          <w:szCs w:val="24"/>
        </w:rPr>
        <w:lastRenderedPageBreak/>
        <w:t>pronostica</w:t>
      </w:r>
      <w:r w:rsidR="002D3550">
        <w:rPr>
          <w:rFonts w:ascii="Times New Roman" w:hAnsi="Times New Roman"/>
          <w:sz w:val="24"/>
          <w:szCs w:val="24"/>
        </w:rPr>
        <w:t xml:space="preserve">n </w:t>
      </w:r>
      <w:r w:rsidR="00FA76A8" w:rsidRPr="00D05572">
        <w:rPr>
          <w:rFonts w:ascii="Times New Roman" w:hAnsi="Times New Roman"/>
          <w:sz w:val="24"/>
          <w:szCs w:val="24"/>
        </w:rPr>
        <w:t>la producción de energía solar</w:t>
      </w:r>
      <w:r w:rsidR="00FA5FB0" w:rsidRPr="00D05572">
        <w:rPr>
          <w:rFonts w:ascii="Times New Roman" w:hAnsi="Times New Roman"/>
          <w:sz w:val="24"/>
          <w:szCs w:val="24"/>
        </w:rPr>
        <w:t xml:space="preserve"> </w:t>
      </w:r>
      <w:r w:rsidR="002D3550">
        <w:rPr>
          <w:rFonts w:ascii="Times New Roman" w:hAnsi="Times New Roman"/>
          <w:sz w:val="24"/>
          <w:szCs w:val="24"/>
        </w:rPr>
        <w:t>usando</w:t>
      </w:r>
      <w:r w:rsidR="00FA5FB0" w:rsidRPr="00D05572">
        <w:rPr>
          <w:rFonts w:ascii="Times New Roman" w:hAnsi="Times New Roman"/>
          <w:sz w:val="24"/>
          <w:szCs w:val="24"/>
        </w:rPr>
        <w:t xml:space="preserve"> clúster</w:t>
      </w:r>
      <w:r w:rsidR="00712B37" w:rsidRPr="00D05572">
        <w:rPr>
          <w:rFonts w:ascii="Times New Roman" w:hAnsi="Times New Roman"/>
          <w:sz w:val="24"/>
          <w:szCs w:val="24"/>
        </w:rPr>
        <w:t>es</w:t>
      </w:r>
      <w:r w:rsidR="00FA5FB0" w:rsidRPr="00D05572">
        <w:rPr>
          <w:rFonts w:ascii="Times New Roman" w:hAnsi="Times New Roman"/>
          <w:sz w:val="24"/>
          <w:szCs w:val="24"/>
        </w:rPr>
        <w:t xml:space="preserve"> </w:t>
      </w:r>
      <w:r w:rsidR="002D3550">
        <w:rPr>
          <w:rFonts w:ascii="Times New Roman" w:hAnsi="Times New Roman"/>
          <w:sz w:val="24"/>
          <w:szCs w:val="24"/>
        </w:rPr>
        <w:t>para</w:t>
      </w:r>
      <w:r w:rsidR="00FA5FB0" w:rsidRPr="00D05572">
        <w:rPr>
          <w:rFonts w:ascii="Times New Roman" w:hAnsi="Times New Roman"/>
          <w:sz w:val="24"/>
          <w:szCs w:val="24"/>
        </w:rPr>
        <w:t xml:space="preserve"> analizar la correlación d</w:t>
      </w:r>
      <w:r w:rsidR="00067389" w:rsidRPr="00D05572">
        <w:rPr>
          <w:rFonts w:ascii="Times New Roman" w:hAnsi="Times New Roman"/>
          <w:sz w:val="24"/>
          <w:szCs w:val="24"/>
        </w:rPr>
        <w:t xml:space="preserve">e los datos de entrada junto </w:t>
      </w:r>
      <w:r w:rsidR="002D3550">
        <w:rPr>
          <w:rFonts w:ascii="Times New Roman" w:hAnsi="Times New Roman"/>
          <w:sz w:val="24"/>
          <w:szCs w:val="24"/>
        </w:rPr>
        <w:t>con</w:t>
      </w:r>
      <w:r w:rsidR="00067389" w:rsidRPr="00D05572">
        <w:rPr>
          <w:rFonts w:ascii="Times New Roman" w:hAnsi="Times New Roman"/>
          <w:sz w:val="24"/>
          <w:szCs w:val="24"/>
        </w:rPr>
        <w:t xml:space="preserve"> su</w:t>
      </w:r>
      <w:r w:rsidR="00FA5FB0" w:rsidRPr="00D05572">
        <w:rPr>
          <w:rFonts w:ascii="Times New Roman" w:hAnsi="Times New Roman"/>
          <w:sz w:val="24"/>
          <w:szCs w:val="24"/>
        </w:rPr>
        <w:t>s característica</w:t>
      </w:r>
      <w:r w:rsidR="00D5387F" w:rsidRPr="00D05572">
        <w:rPr>
          <w:rFonts w:ascii="Times New Roman" w:hAnsi="Times New Roman"/>
          <w:sz w:val="24"/>
          <w:szCs w:val="24"/>
        </w:rPr>
        <w:t>s dinámicas</w:t>
      </w:r>
      <w:r w:rsidR="00FA76A8" w:rsidRPr="00D05572">
        <w:rPr>
          <w:rFonts w:ascii="Times New Roman" w:hAnsi="Times New Roman"/>
          <w:sz w:val="24"/>
          <w:szCs w:val="24"/>
        </w:rPr>
        <w:t xml:space="preserve">, los resultados tuvieron mayor precisión que los obtenidos con modelos como el LSTM-CNN. </w:t>
      </w:r>
    </w:p>
    <w:p w14:paraId="3131395E" w14:textId="4C5BB286" w:rsidR="002B7CA3" w:rsidRPr="00423E1C" w:rsidRDefault="004E3E31" w:rsidP="002B7CA3">
      <w:pPr>
        <w:spacing w:line="240" w:lineRule="auto"/>
        <w:jc w:val="both"/>
        <w:rPr>
          <w:rFonts w:ascii="Times New Roman" w:hAnsi="Times New Roman"/>
          <w:b/>
          <w:sz w:val="26"/>
          <w:szCs w:val="26"/>
        </w:rPr>
      </w:pPr>
      <w:r>
        <w:rPr>
          <w:rFonts w:ascii="Times New Roman" w:hAnsi="Times New Roman"/>
          <w:b/>
          <w:i/>
          <w:sz w:val="26"/>
          <w:szCs w:val="26"/>
        </w:rPr>
        <w:t>2</w:t>
      </w:r>
      <w:r w:rsidR="002B7CA3" w:rsidRPr="00423E1C">
        <w:rPr>
          <w:rFonts w:ascii="Times New Roman" w:hAnsi="Times New Roman"/>
          <w:b/>
          <w:i/>
          <w:sz w:val="26"/>
          <w:szCs w:val="26"/>
        </w:rPr>
        <w:t xml:space="preserve">. </w:t>
      </w:r>
      <w:r w:rsidR="002D483B">
        <w:rPr>
          <w:rFonts w:ascii="Times New Roman" w:hAnsi="Times New Roman"/>
          <w:b/>
          <w:i/>
          <w:sz w:val="26"/>
          <w:szCs w:val="26"/>
        </w:rPr>
        <w:t>Metodología</w:t>
      </w:r>
      <w:r w:rsidR="002B7CA3" w:rsidRPr="002B7CA3">
        <w:rPr>
          <w:rFonts w:ascii="Times New Roman" w:hAnsi="Times New Roman"/>
          <w:b/>
          <w:i/>
          <w:sz w:val="26"/>
          <w:szCs w:val="26"/>
        </w:rPr>
        <w:t xml:space="preserve"> </w:t>
      </w:r>
    </w:p>
    <w:p w14:paraId="01D1456E" w14:textId="4C6B3E03" w:rsidR="00243F49" w:rsidRDefault="006B7B73" w:rsidP="00243F49">
      <w:pPr>
        <w:spacing w:line="240" w:lineRule="auto"/>
        <w:ind w:firstLine="284"/>
        <w:jc w:val="both"/>
        <w:rPr>
          <w:rFonts w:ascii="Times New Roman" w:hAnsi="Times New Roman"/>
          <w:bCs/>
          <w:sz w:val="24"/>
          <w:szCs w:val="24"/>
        </w:rPr>
      </w:pPr>
      <w:r w:rsidRPr="00B026AE">
        <w:rPr>
          <w:rFonts w:ascii="Times New Roman" w:hAnsi="Times New Roman"/>
          <w:bCs/>
          <w:sz w:val="24"/>
          <w:szCs w:val="24"/>
        </w:rPr>
        <w:t xml:space="preserve">El proceso parte de la digitalización de los productos </w:t>
      </w:r>
      <w:r w:rsidR="00296FD2">
        <w:rPr>
          <w:rFonts w:ascii="Times New Roman" w:hAnsi="Times New Roman"/>
          <w:bCs/>
          <w:sz w:val="24"/>
          <w:szCs w:val="24"/>
        </w:rPr>
        <w:t>de interés</w:t>
      </w:r>
      <w:r w:rsidR="00DD44BD">
        <w:rPr>
          <w:rFonts w:ascii="Times New Roman" w:hAnsi="Times New Roman"/>
          <w:bCs/>
          <w:sz w:val="24"/>
          <w:szCs w:val="24"/>
        </w:rPr>
        <w:t xml:space="preserve"> para </w:t>
      </w:r>
      <w:r w:rsidRPr="00B026AE">
        <w:rPr>
          <w:rFonts w:ascii="Times New Roman" w:hAnsi="Times New Roman"/>
          <w:bCs/>
          <w:sz w:val="24"/>
          <w:szCs w:val="24"/>
        </w:rPr>
        <w:t>establecer una base de datos</w:t>
      </w:r>
      <w:r w:rsidR="00296FD2">
        <w:rPr>
          <w:rFonts w:ascii="Times New Roman" w:hAnsi="Times New Roman"/>
          <w:bCs/>
          <w:sz w:val="24"/>
          <w:szCs w:val="24"/>
        </w:rPr>
        <w:t xml:space="preserve"> de imágenes </w:t>
      </w:r>
      <w:r w:rsidR="00DD44BD">
        <w:rPr>
          <w:rFonts w:ascii="Times New Roman" w:hAnsi="Times New Roman"/>
          <w:bCs/>
          <w:sz w:val="24"/>
          <w:szCs w:val="24"/>
        </w:rPr>
        <w:t xml:space="preserve">para el </w:t>
      </w:r>
      <w:r w:rsidR="00296FD2">
        <w:rPr>
          <w:rFonts w:ascii="Times New Roman" w:hAnsi="Times New Roman"/>
          <w:bCs/>
          <w:sz w:val="24"/>
          <w:szCs w:val="24"/>
        </w:rPr>
        <w:t xml:space="preserve">entrenamiento de una arquitectura de red por transferencia de aprendizaje basada en modelos </w:t>
      </w:r>
      <w:proofErr w:type="spellStart"/>
      <w:r w:rsidR="00296FD2">
        <w:rPr>
          <w:rFonts w:ascii="Times New Roman" w:hAnsi="Times New Roman"/>
          <w:bCs/>
          <w:sz w:val="24"/>
          <w:szCs w:val="24"/>
        </w:rPr>
        <w:t>transformer</w:t>
      </w:r>
      <w:proofErr w:type="spellEnd"/>
      <w:r w:rsidR="00296FD2">
        <w:rPr>
          <w:rFonts w:ascii="Times New Roman" w:hAnsi="Times New Roman"/>
          <w:bCs/>
          <w:sz w:val="24"/>
          <w:szCs w:val="24"/>
        </w:rPr>
        <w:t xml:space="preserve"> </w:t>
      </w:r>
      <w:sdt>
        <w:sdtPr>
          <w:rPr>
            <w:rFonts w:ascii="Times New Roman" w:hAnsi="Times New Roman"/>
            <w:bCs/>
            <w:sz w:val="24"/>
            <w:szCs w:val="24"/>
          </w:rPr>
          <w:id w:val="-2121607029"/>
          <w:citation/>
        </w:sdtPr>
        <w:sdtEndPr/>
        <w:sdtContent>
          <w:r w:rsidR="00E52FA9">
            <w:rPr>
              <w:rFonts w:ascii="Times New Roman" w:hAnsi="Times New Roman"/>
              <w:bCs/>
              <w:sz w:val="24"/>
              <w:szCs w:val="24"/>
            </w:rPr>
            <w:fldChar w:fldCharType="begin"/>
          </w:r>
          <w:r w:rsidR="00E52FA9">
            <w:rPr>
              <w:rFonts w:ascii="Times New Roman" w:hAnsi="Times New Roman"/>
              <w:bCs/>
              <w:sz w:val="24"/>
              <w:szCs w:val="24"/>
              <w:lang w:val="es-MX"/>
            </w:rPr>
            <w:instrText xml:space="preserve">CITATION Dos \l 2058 </w:instrText>
          </w:r>
          <w:r w:rsidR="00E52FA9">
            <w:rPr>
              <w:rFonts w:ascii="Times New Roman" w:hAnsi="Times New Roman"/>
              <w:bCs/>
              <w:sz w:val="24"/>
              <w:szCs w:val="24"/>
            </w:rPr>
            <w:fldChar w:fldCharType="separate"/>
          </w:r>
          <w:r w:rsidR="00A13423" w:rsidRPr="00A13423">
            <w:rPr>
              <w:rFonts w:ascii="Times New Roman" w:hAnsi="Times New Roman"/>
              <w:noProof/>
              <w:sz w:val="24"/>
              <w:szCs w:val="24"/>
              <w:lang w:val="es-MX"/>
            </w:rPr>
            <w:t>(Dosovitskiy, y otros, 2021)</w:t>
          </w:r>
          <w:r w:rsidR="00E52FA9">
            <w:rPr>
              <w:rFonts w:ascii="Times New Roman" w:hAnsi="Times New Roman"/>
              <w:bCs/>
              <w:sz w:val="24"/>
              <w:szCs w:val="24"/>
            </w:rPr>
            <w:fldChar w:fldCharType="end"/>
          </w:r>
        </w:sdtContent>
      </w:sdt>
      <w:r w:rsidR="00E52FA9">
        <w:rPr>
          <w:rFonts w:ascii="Times New Roman" w:hAnsi="Times New Roman"/>
          <w:bCs/>
          <w:sz w:val="24"/>
          <w:szCs w:val="24"/>
        </w:rPr>
        <w:t>.</w:t>
      </w:r>
      <w:r w:rsidRPr="00B026AE">
        <w:rPr>
          <w:rFonts w:ascii="Times New Roman" w:hAnsi="Times New Roman"/>
          <w:bCs/>
          <w:sz w:val="24"/>
          <w:szCs w:val="24"/>
        </w:rPr>
        <w:t xml:space="preserve"> </w:t>
      </w:r>
      <w:r w:rsidR="00296FD2">
        <w:rPr>
          <w:rFonts w:ascii="Times New Roman" w:hAnsi="Times New Roman"/>
          <w:bCs/>
          <w:sz w:val="24"/>
          <w:szCs w:val="24"/>
        </w:rPr>
        <w:t>P</w:t>
      </w:r>
      <w:r w:rsidRPr="00B026AE">
        <w:rPr>
          <w:rFonts w:ascii="Times New Roman" w:hAnsi="Times New Roman"/>
          <w:bCs/>
          <w:sz w:val="24"/>
          <w:szCs w:val="24"/>
        </w:rPr>
        <w:t xml:space="preserve">osteriormente se definen los parámetros para el entrenamiento de la red, que es evaluado mediante </w:t>
      </w:r>
      <w:r w:rsidR="00243F49">
        <w:rPr>
          <w:rFonts w:ascii="Times New Roman" w:hAnsi="Times New Roman"/>
          <w:bCs/>
          <w:sz w:val="24"/>
          <w:szCs w:val="24"/>
        </w:rPr>
        <w:t>una matriz de confusión</w:t>
      </w:r>
      <w:r w:rsidRPr="00B026AE">
        <w:rPr>
          <w:rFonts w:ascii="Times New Roman" w:hAnsi="Times New Roman"/>
          <w:bCs/>
          <w:sz w:val="24"/>
          <w:szCs w:val="24"/>
        </w:rPr>
        <w:t xml:space="preserve">, la precisión y el tiempo que tarda en la clasificación de los productos. </w:t>
      </w:r>
      <w:r w:rsidR="00243F49">
        <w:rPr>
          <w:rFonts w:ascii="Times New Roman" w:hAnsi="Times New Roman"/>
          <w:bCs/>
          <w:sz w:val="24"/>
          <w:szCs w:val="24"/>
        </w:rPr>
        <w:t xml:space="preserve"> </w:t>
      </w:r>
    </w:p>
    <w:p w14:paraId="65B92CF3" w14:textId="7AFE0610" w:rsidR="0033719A" w:rsidRDefault="009668BD" w:rsidP="0033719A">
      <w:pPr>
        <w:spacing w:line="240" w:lineRule="auto"/>
        <w:ind w:firstLine="284"/>
        <w:jc w:val="both"/>
        <w:rPr>
          <w:rFonts w:ascii="Times New Roman" w:hAnsi="Times New Roman"/>
          <w:bCs/>
          <w:sz w:val="24"/>
          <w:szCs w:val="24"/>
        </w:rPr>
      </w:pPr>
      <w:r>
        <w:rPr>
          <w:rFonts w:ascii="Times New Roman" w:hAnsi="Times New Roman"/>
          <w:bCs/>
          <w:sz w:val="24"/>
          <w:szCs w:val="24"/>
        </w:rPr>
        <w:t>La</w:t>
      </w:r>
      <w:r w:rsidR="00B026AE" w:rsidRPr="00B026AE">
        <w:rPr>
          <w:rFonts w:ascii="Times New Roman" w:hAnsi="Times New Roman"/>
          <w:bCs/>
          <w:sz w:val="24"/>
          <w:szCs w:val="24"/>
        </w:rPr>
        <w:t xml:space="preserve"> base de datos incluye siete de los productos de más demanda en una empresa de fabricación de insumos de limpieza, que son envasados en el mismo tipo de recipiente y </w:t>
      </w:r>
      <w:r w:rsidR="00243F49">
        <w:rPr>
          <w:rFonts w:ascii="Times New Roman" w:hAnsi="Times New Roman"/>
          <w:bCs/>
          <w:sz w:val="24"/>
          <w:szCs w:val="24"/>
        </w:rPr>
        <w:t>que en algunos casos tiene el mismo color. La diferenciación especifica entre cada uno corresponde a la etiqueta de producto adherida al recipiente</w:t>
      </w:r>
      <w:r w:rsidR="002964F2">
        <w:rPr>
          <w:rFonts w:ascii="Times New Roman" w:hAnsi="Times New Roman"/>
          <w:bCs/>
          <w:sz w:val="24"/>
          <w:szCs w:val="24"/>
        </w:rPr>
        <w:t xml:space="preserve">, la base de datos incluye imágenes de la vista frontal de la etiqueta y vistas laterales que permitan </w:t>
      </w:r>
      <w:r w:rsidR="00B11108">
        <w:rPr>
          <w:rFonts w:ascii="Times New Roman" w:hAnsi="Times New Roman"/>
          <w:bCs/>
          <w:sz w:val="24"/>
          <w:szCs w:val="24"/>
        </w:rPr>
        <w:t xml:space="preserve">desde </w:t>
      </w:r>
      <w:r w:rsidR="002964F2">
        <w:rPr>
          <w:rFonts w:ascii="Times New Roman" w:hAnsi="Times New Roman"/>
          <w:bCs/>
          <w:sz w:val="24"/>
          <w:szCs w:val="24"/>
        </w:rPr>
        <w:t>el 50% de su visibilidad. De igual forma la resolución de las imágenes varia en relación a la distancia focal de la cámara, en algunos casos el texto de la etiqueta no es claramente legible, dificultando la labor de reconocimiento, por lo cual arquitecturas convencionales no han dado buen resultado, requiriendo por ejemplo integración de técnicas como CNN y SURF</w:t>
      </w:r>
      <w:r w:rsidR="009F5DF3">
        <w:rPr>
          <w:rFonts w:ascii="Times New Roman" w:hAnsi="Times New Roman"/>
          <w:bCs/>
          <w:sz w:val="24"/>
          <w:szCs w:val="24"/>
        </w:rPr>
        <w:t xml:space="preserve"> </w:t>
      </w:r>
      <w:sdt>
        <w:sdtPr>
          <w:rPr>
            <w:rFonts w:ascii="Times New Roman" w:hAnsi="Times New Roman"/>
            <w:bCs/>
            <w:sz w:val="24"/>
            <w:szCs w:val="24"/>
          </w:rPr>
          <w:id w:val="-521392381"/>
          <w:citation/>
        </w:sdtPr>
        <w:sdtEndPr/>
        <w:sdtContent>
          <w:r w:rsidR="009F5DF3">
            <w:rPr>
              <w:rFonts w:ascii="Times New Roman" w:hAnsi="Times New Roman"/>
              <w:bCs/>
              <w:sz w:val="24"/>
              <w:szCs w:val="24"/>
            </w:rPr>
            <w:fldChar w:fldCharType="begin"/>
          </w:r>
          <w:r w:rsidR="00993B77">
            <w:rPr>
              <w:rFonts w:ascii="Times New Roman" w:hAnsi="Times New Roman"/>
              <w:bCs/>
              <w:sz w:val="24"/>
              <w:szCs w:val="24"/>
              <w:lang w:val="es-MX"/>
            </w:rPr>
            <w:instrText xml:space="preserve">CITATION Gua24 \l 2058 </w:instrText>
          </w:r>
          <w:r w:rsidR="009F5DF3">
            <w:rPr>
              <w:rFonts w:ascii="Times New Roman" w:hAnsi="Times New Roman"/>
              <w:bCs/>
              <w:sz w:val="24"/>
              <w:szCs w:val="24"/>
            </w:rPr>
            <w:fldChar w:fldCharType="separate"/>
          </w:r>
          <w:r w:rsidR="00A13423" w:rsidRPr="00A13423">
            <w:rPr>
              <w:rFonts w:ascii="Times New Roman" w:hAnsi="Times New Roman"/>
              <w:noProof/>
              <w:sz w:val="24"/>
              <w:szCs w:val="24"/>
              <w:lang w:val="es-MX"/>
            </w:rPr>
            <w:t>(Guacheta-Alba, Espitia-Cubillos, &amp; Jiménez-Moreno, 2024)</w:t>
          </w:r>
          <w:r w:rsidR="009F5DF3">
            <w:rPr>
              <w:rFonts w:ascii="Times New Roman" w:hAnsi="Times New Roman"/>
              <w:bCs/>
              <w:sz w:val="24"/>
              <w:szCs w:val="24"/>
            </w:rPr>
            <w:fldChar w:fldCharType="end"/>
          </w:r>
        </w:sdtContent>
      </w:sdt>
      <w:r w:rsidR="00993B77">
        <w:rPr>
          <w:rFonts w:ascii="Times New Roman" w:hAnsi="Times New Roman"/>
          <w:bCs/>
          <w:sz w:val="24"/>
          <w:szCs w:val="24"/>
        </w:rPr>
        <w:t>.</w:t>
      </w:r>
      <w:r w:rsidR="009064E0">
        <w:rPr>
          <w:rFonts w:ascii="Times New Roman" w:hAnsi="Times New Roman"/>
          <w:bCs/>
          <w:sz w:val="24"/>
          <w:szCs w:val="24"/>
        </w:rPr>
        <w:t xml:space="preserve">  La </w:t>
      </w:r>
      <w:r w:rsidR="002964F2">
        <w:rPr>
          <w:rFonts w:ascii="Times New Roman" w:hAnsi="Times New Roman"/>
          <w:bCs/>
          <w:sz w:val="24"/>
          <w:szCs w:val="24"/>
        </w:rPr>
        <w:t>base de datos</w:t>
      </w:r>
      <w:r w:rsidR="009064E0">
        <w:rPr>
          <w:rFonts w:ascii="Times New Roman" w:hAnsi="Times New Roman"/>
          <w:bCs/>
          <w:sz w:val="24"/>
          <w:szCs w:val="24"/>
        </w:rPr>
        <w:t xml:space="preserve"> es </w:t>
      </w:r>
      <w:r w:rsidR="002964F2">
        <w:rPr>
          <w:rFonts w:ascii="Times New Roman" w:hAnsi="Times New Roman"/>
          <w:bCs/>
          <w:sz w:val="24"/>
          <w:szCs w:val="24"/>
        </w:rPr>
        <w:t xml:space="preserve">reducida, dado que </w:t>
      </w:r>
      <w:r w:rsidR="00F926FA">
        <w:rPr>
          <w:rFonts w:ascii="Times New Roman" w:hAnsi="Times New Roman"/>
          <w:bCs/>
          <w:sz w:val="24"/>
          <w:szCs w:val="24"/>
        </w:rPr>
        <w:t>las características de identificación de productos se centran</w:t>
      </w:r>
      <w:r w:rsidR="002964F2">
        <w:rPr>
          <w:rFonts w:ascii="Times New Roman" w:hAnsi="Times New Roman"/>
          <w:bCs/>
          <w:sz w:val="24"/>
          <w:szCs w:val="24"/>
        </w:rPr>
        <w:t xml:space="preserve"> en el envase, tomando de cada producto 20 imágenes y a su vez dividiéndol</w:t>
      </w:r>
      <w:r w:rsidR="00F926FA">
        <w:rPr>
          <w:rFonts w:ascii="Times New Roman" w:hAnsi="Times New Roman"/>
          <w:bCs/>
          <w:sz w:val="24"/>
          <w:szCs w:val="24"/>
        </w:rPr>
        <w:t>as</w:t>
      </w:r>
      <w:r w:rsidR="002964F2">
        <w:rPr>
          <w:rFonts w:ascii="Times New Roman" w:hAnsi="Times New Roman"/>
          <w:bCs/>
          <w:sz w:val="24"/>
          <w:szCs w:val="24"/>
        </w:rPr>
        <w:t xml:space="preserve"> </w:t>
      </w:r>
      <w:r w:rsidR="00F926FA">
        <w:rPr>
          <w:rFonts w:ascii="Times New Roman" w:hAnsi="Times New Roman"/>
          <w:bCs/>
          <w:sz w:val="24"/>
          <w:szCs w:val="24"/>
        </w:rPr>
        <w:t>en 75% para entrenamiento (15 imágenes), 10% para validación (2 imágenes) y 15% para prueba (3 imágenes), por categoría. Una muestra de la base de datos se puede evidenciar en la tabla 1.</w:t>
      </w:r>
      <w:r w:rsidR="0033719A">
        <w:rPr>
          <w:rFonts w:ascii="Times New Roman" w:hAnsi="Times New Roman"/>
          <w:bCs/>
          <w:sz w:val="24"/>
          <w:szCs w:val="24"/>
        </w:rPr>
        <w:t xml:space="preserve"> </w:t>
      </w:r>
    </w:p>
    <w:p w14:paraId="2CB82E33" w14:textId="60E75DCB" w:rsidR="00B11108" w:rsidRPr="00B11108" w:rsidRDefault="00B11108" w:rsidP="00B11108">
      <w:pPr>
        <w:spacing w:line="240" w:lineRule="auto"/>
        <w:jc w:val="center"/>
        <w:rPr>
          <w:rFonts w:ascii="Times New Roman" w:hAnsi="Times New Roman"/>
          <w:sz w:val="20"/>
          <w:szCs w:val="20"/>
        </w:rPr>
      </w:pPr>
      <w:r w:rsidRPr="00B11108">
        <w:rPr>
          <w:rFonts w:ascii="Times New Roman" w:hAnsi="Times New Roman"/>
          <w:b/>
          <w:sz w:val="20"/>
          <w:szCs w:val="20"/>
        </w:rPr>
        <w:t>Tabla 1.</w:t>
      </w:r>
      <w:r w:rsidRPr="00B11108">
        <w:rPr>
          <w:rFonts w:ascii="Times New Roman" w:hAnsi="Times New Roman"/>
          <w:sz w:val="20"/>
          <w:szCs w:val="20"/>
        </w:rPr>
        <w:t xml:space="preserve"> Categorías y muestras de la base de datos empleada.</w:t>
      </w:r>
    </w:p>
    <w:tbl>
      <w:tblPr>
        <w:tblStyle w:val="Tablaconcuadrcula"/>
        <w:tblW w:w="0" w:type="auto"/>
        <w:jc w:val="center"/>
        <w:tblLook w:val="04A0" w:firstRow="1" w:lastRow="0" w:firstColumn="1" w:lastColumn="0" w:noHBand="0" w:noVBand="1"/>
      </w:tblPr>
      <w:tblGrid>
        <w:gridCol w:w="1616"/>
        <w:gridCol w:w="5742"/>
      </w:tblGrid>
      <w:tr w:rsidR="00B026AE" w14:paraId="3EE8D1AD" w14:textId="77777777" w:rsidTr="007549B7">
        <w:trPr>
          <w:jc w:val="center"/>
        </w:trPr>
        <w:tc>
          <w:tcPr>
            <w:tcW w:w="0" w:type="auto"/>
            <w:vAlign w:val="center"/>
          </w:tcPr>
          <w:p w14:paraId="639A3C03" w14:textId="14BE9EA2" w:rsidR="00B026AE" w:rsidRPr="002964F2" w:rsidRDefault="00AD4951" w:rsidP="007549B7">
            <w:pPr>
              <w:jc w:val="center"/>
              <w:rPr>
                <w:rFonts w:ascii="Times New Roman" w:eastAsia="Times New Roman" w:hAnsi="Times New Roman"/>
                <w:b/>
                <w:kern w:val="0"/>
                <w:lang w:val="es-ES"/>
                <w14:ligatures w14:val="none"/>
              </w:rPr>
            </w:pPr>
            <w:r w:rsidRPr="002964F2">
              <w:rPr>
                <w:rFonts w:ascii="Times New Roman" w:eastAsia="Times New Roman" w:hAnsi="Times New Roman"/>
                <w:b/>
                <w:kern w:val="0"/>
                <w:lang w:val="es-ES"/>
                <w14:ligatures w14:val="none"/>
              </w:rPr>
              <w:t>Producto</w:t>
            </w:r>
          </w:p>
        </w:tc>
        <w:tc>
          <w:tcPr>
            <w:tcW w:w="0" w:type="auto"/>
          </w:tcPr>
          <w:p w14:paraId="2EFD1A5B" w14:textId="5D612C40" w:rsidR="00B026AE" w:rsidRPr="002964F2" w:rsidRDefault="00AD4951" w:rsidP="002964F2">
            <w:pPr>
              <w:jc w:val="center"/>
              <w:rPr>
                <w:b/>
              </w:rPr>
            </w:pPr>
            <w:r w:rsidRPr="002964F2">
              <w:rPr>
                <w:rFonts w:ascii="Times New Roman" w:eastAsia="Times New Roman" w:hAnsi="Times New Roman"/>
                <w:b/>
                <w:kern w:val="0"/>
                <w:lang w:val="es-ES"/>
                <w14:ligatures w14:val="none"/>
              </w:rPr>
              <w:t>Ejemplos de entrenamiento</w:t>
            </w:r>
          </w:p>
        </w:tc>
      </w:tr>
      <w:tr w:rsidR="00B026AE" w14:paraId="34AD6704" w14:textId="77777777" w:rsidTr="007549B7">
        <w:trPr>
          <w:jc w:val="center"/>
        </w:trPr>
        <w:tc>
          <w:tcPr>
            <w:tcW w:w="0" w:type="auto"/>
            <w:vAlign w:val="center"/>
          </w:tcPr>
          <w:p w14:paraId="04C0B1AB" w14:textId="2E4E28C8" w:rsidR="00B026AE" w:rsidRPr="007550EE" w:rsidRDefault="00AD4951" w:rsidP="007549B7">
            <w:pPr>
              <w:jc w:val="center"/>
              <w:rPr>
                <w:rFonts w:ascii="Times New Roman" w:eastAsia="Times New Roman" w:hAnsi="Times New Roman"/>
                <w:bCs/>
                <w:kern w:val="0"/>
                <w:lang w:val="es-ES"/>
                <w14:ligatures w14:val="none"/>
              </w:rPr>
            </w:pPr>
            <w:r w:rsidRPr="007550EE">
              <w:rPr>
                <w:rFonts w:ascii="Times New Roman" w:eastAsia="Times New Roman" w:hAnsi="Times New Roman"/>
                <w:bCs/>
                <w:kern w:val="0"/>
                <w:lang w:val="es-ES"/>
                <w14:ligatures w14:val="none"/>
              </w:rPr>
              <w:t>Blanqueador</w:t>
            </w:r>
          </w:p>
        </w:tc>
        <w:tc>
          <w:tcPr>
            <w:tcW w:w="0" w:type="auto"/>
          </w:tcPr>
          <w:p w14:paraId="6F6C9C19" w14:textId="77777777" w:rsidR="00B026AE" w:rsidRDefault="00B026AE" w:rsidP="00E93AD4">
            <w:r w:rsidRPr="00E91AD4">
              <w:rPr>
                <w:noProof/>
                <w:lang w:eastAsia="es-CO"/>
              </w:rPr>
              <w:drawing>
                <wp:inline distT="0" distB="0" distL="0" distR="0" wp14:anchorId="6ED265C1" wp14:editId="67C40B2F">
                  <wp:extent cx="3429000" cy="779318"/>
                  <wp:effectExtent l="0" t="0" r="0" b="1905"/>
                  <wp:docPr id="1048412957" name="Imagen 1" descr="Botella de plásti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412957" name="Imagen 1" descr="Botella de plástico&#10;&#10;Descripción generada automáticamente con confianza baja"/>
                          <pic:cNvPicPr/>
                        </pic:nvPicPr>
                        <pic:blipFill rotWithShape="1">
                          <a:blip r:embed="rId8"/>
                          <a:srcRect r="1415"/>
                          <a:stretch/>
                        </pic:blipFill>
                        <pic:spPr bwMode="auto">
                          <a:xfrm>
                            <a:off x="0" y="0"/>
                            <a:ext cx="3437798" cy="781317"/>
                          </a:xfrm>
                          <a:prstGeom prst="rect">
                            <a:avLst/>
                          </a:prstGeom>
                          <a:ln>
                            <a:noFill/>
                          </a:ln>
                          <a:extLst>
                            <a:ext uri="{53640926-AAD7-44D8-BBD7-CCE9431645EC}">
                              <a14:shadowObscured xmlns:a14="http://schemas.microsoft.com/office/drawing/2010/main"/>
                            </a:ext>
                          </a:extLst>
                        </pic:spPr>
                      </pic:pic>
                    </a:graphicData>
                  </a:graphic>
                </wp:inline>
              </w:drawing>
            </w:r>
          </w:p>
        </w:tc>
      </w:tr>
      <w:tr w:rsidR="00B026AE" w14:paraId="5A81B069" w14:textId="77777777" w:rsidTr="007549B7">
        <w:trPr>
          <w:jc w:val="center"/>
        </w:trPr>
        <w:tc>
          <w:tcPr>
            <w:tcW w:w="0" w:type="auto"/>
            <w:vAlign w:val="center"/>
          </w:tcPr>
          <w:p w14:paraId="2501DA2A" w14:textId="3969A6B6" w:rsidR="00B026AE" w:rsidRPr="007550EE" w:rsidRDefault="00AD4951" w:rsidP="00CC09AC">
            <w:pPr>
              <w:jc w:val="center"/>
              <w:rPr>
                <w:rFonts w:ascii="Times New Roman" w:eastAsia="Times New Roman" w:hAnsi="Times New Roman"/>
                <w:bCs/>
                <w:kern w:val="0"/>
                <w:lang w:val="es-ES"/>
                <w14:ligatures w14:val="none"/>
              </w:rPr>
            </w:pPr>
            <w:proofErr w:type="spellStart"/>
            <w:r w:rsidRPr="007550EE">
              <w:rPr>
                <w:rFonts w:ascii="Times New Roman" w:eastAsia="Times New Roman" w:hAnsi="Times New Roman"/>
                <w:bCs/>
                <w:kern w:val="0"/>
                <w:lang w:val="es-ES"/>
                <w14:ligatures w14:val="none"/>
              </w:rPr>
              <w:t>Bluemax</w:t>
            </w:r>
            <w:proofErr w:type="spellEnd"/>
          </w:p>
        </w:tc>
        <w:tc>
          <w:tcPr>
            <w:tcW w:w="0" w:type="auto"/>
          </w:tcPr>
          <w:p w14:paraId="531B5466" w14:textId="77777777" w:rsidR="00B026AE" w:rsidRDefault="00B026AE" w:rsidP="00E93AD4">
            <w:r w:rsidRPr="00E91AD4">
              <w:rPr>
                <w:noProof/>
                <w:lang w:eastAsia="es-CO"/>
              </w:rPr>
              <w:drawing>
                <wp:inline distT="0" distB="0" distL="0" distR="0" wp14:anchorId="6509DF00" wp14:editId="1E0D3C2C">
                  <wp:extent cx="3454400" cy="776827"/>
                  <wp:effectExtent l="0" t="0" r="0" b="4445"/>
                  <wp:docPr id="980579532"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579532" name="Imagen 1" descr="Interfaz de usuario gráfica, Aplicación&#10;&#10;Descripción generada automáticamente"/>
                          <pic:cNvPicPr/>
                        </pic:nvPicPr>
                        <pic:blipFill>
                          <a:blip r:embed="rId9"/>
                          <a:stretch>
                            <a:fillRect/>
                          </a:stretch>
                        </pic:blipFill>
                        <pic:spPr>
                          <a:xfrm>
                            <a:off x="0" y="0"/>
                            <a:ext cx="3468256" cy="779943"/>
                          </a:xfrm>
                          <a:prstGeom prst="rect">
                            <a:avLst/>
                          </a:prstGeom>
                        </pic:spPr>
                      </pic:pic>
                    </a:graphicData>
                  </a:graphic>
                </wp:inline>
              </w:drawing>
            </w:r>
          </w:p>
        </w:tc>
      </w:tr>
      <w:tr w:rsidR="00B026AE" w14:paraId="3F3E8A85" w14:textId="77777777" w:rsidTr="007549B7">
        <w:trPr>
          <w:jc w:val="center"/>
        </w:trPr>
        <w:tc>
          <w:tcPr>
            <w:tcW w:w="0" w:type="auto"/>
            <w:vAlign w:val="center"/>
          </w:tcPr>
          <w:p w14:paraId="50A12FCA" w14:textId="57090DE7" w:rsidR="00B026AE" w:rsidRPr="007550EE" w:rsidRDefault="00AD4951" w:rsidP="00CC09AC">
            <w:pPr>
              <w:jc w:val="center"/>
              <w:rPr>
                <w:rFonts w:ascii="Times New Roman" w:eastAsia="Times New Roman" w:hAnsi="Times New Roman"/>
                <w:bCs/>
                <w:kern w:val="0"/>
                <w:lang w:val="es-ES"/>
                <w14:ligatures w14:val="none"/>
              </w:rPr>
            </w:pPr>
            <w:r w:rsidRPr="007550EE">
              <w:rPr>
                <w:rFonts w:ascii="Times New Roman" w:eastAsia="Times New Roman" w:hAnsi="Times New Roman"/>
                <w:bCs/>
                <w:kern w:val="0"/>
                <w:lang w:val="es-ES"/>
                <w14:ligatures w14:val="none"/>
              </w:rPr>
              <w:t>Desengrasante</w:t>
            </w:r>
          </w:p>
        </w:tc>
        <w:tc>
          <w:tcPr>
            <w:tcW w:w="0" w:type="auto"/>
          </w:tcPr>
          <w:p w14:paraId="52B32FD3" w14:textId="77777777" w:rsidR="00B026AE" w:rsidRDefault="00B026AE" w:rsidP="00E93AD4">
            <w:r w:rsidRPr="00E91AD4">
              <w:rPr>
                <w:noProof/>
                <w:lang w:eastAsia="es-CO"/>
              </w:rPr>
              <w:drawing>
                <wp:inline distT="0" distB="0" distL="0" distR="0" wp14:anchorId="5AB264C3" wp14:editId="13AAD709">
                  <wp:extent cx="3467100" cy="733425"/>
                  <wp:effectExtent l="0" t="0" r="0" b="9525"/>
                  <wp:docPr id="1006849075" name="Imagen 1" descr="Botella de plásti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49075" name="Imagen 1" descr="Botella de plástico&#10;&#10;Descripción generada automáticamente con confianza baja"/>
                          <pic:cNvPicPr/>
                        </pic:nvPicPr>
                        <pic:blipFill>
                          <a:blip r:embed="rId10"/>
                          <a:stretch>
                            <a:fillRect/>
                          </a:stretch>
                        </pic:blipFill>
                        <pic:spPr>
                          <a:xfrm>
                            <a:off x="0" y="0"/>
                            <a:ext cx="3487046" cy="737644"/>
                          </a:xfrm>
                          <a:prstGeom prst="rect">
                            <a:avLst/>
                          </a:prstGeom>
                        </pic:spPr>
                      </pic:pic>
                    </a:graphicData>
                  </a:graphic>
                </wp:inline>
              </w:drawing>
            </w:r>
          </w:p>
        </w:tc>
      </w:tr>
      <w:tr w:rsidR="00B026AE" w14:paraId="1518F2C5" w14:textId="77777777" w:rsidTr="007549B7">
        <w:trPr>
          <w:jc w:val="center"/>
        </w:trPr>
        <w:tc>
          <w:tcPr>
            <w:tcW w:w="0" w:type="auto"/>
            <w:vAlign w:val="center"/>
          </w:tcPr>
          <w:p w14:paraId="1A5AB83A" w14:textId="42F3A40A" w:rsidR="00B026AE" w:rsidRPr="007550EE" w:rsidRDefault="00AD4951" w:rsidP="00CC09AC">
            <w:pPr>
              <w:jc w:val="center"/>
              <w:rPr>
                <w:rFonts w:ascii="Times New Roman" w:eastAsia="Times New Roman" w:hAnsi="Times New Roman"/>
                <w:bCs/>
                <w:kern w:val="0"/>
                <w:lang w:val="es-ES"/>
                <w14:ligatures w14:val="none"/>
              </w:rPr>
            </w:pPr>
            <w:r w:rsidRPr="007550EE">
              <w:rPr>
                <w:rFonts w:ascii="Times New Roman" w:eastAsia="Times New Roman" w:hAnsi="Times New Roman"/>
                <w:bCs/>
                <w:kern w:val="0"/>
                <w:lang w:val="es-ES"/>
                <w14:ligatures w14:val="none"/>
              </w:rPr>
              <w:t>Detergente</w:t>
            </w:r>
          </w:p>
        </w:tc>
        <w:tc>
          <w:tcPr>
            <w:tcW w:w="0" w:type="auto"/>
          </w:tcPr>
          <w:p w14:paraId="255A526D" w14:textId="77777777" w:rsidR="00B026AE" w:rsidRDefault="00B026AE" w:rsidP="00E93AD4">
            <w:r w:rsidRPr="00E91AD4">
              <w:rPr>
                <w:noProof/>
                <w:lang w:eastAsia="es-CO"/>
              </w:rPr>
              <w:drawing>
                <wp:inline distT="0" distB="0" distL="0" distR="0" wp14:anchorId="3F9540A6" wp14:editId="057368F2">
                  <wp:extent cx="3488266" cy="765920"/>
                  <wp:effectExtent l="0" t="0" r="0" b="0"/>
                  <wp:docPr id="789892046" name="Imagen 1" descr="Botella de plásti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892046" name="Imagen 1" descr="Botella de plástico&#10;&#10;Descripción generada automáticamente con confianza baja"/>
                          <pic:cNvPicPr/>
                        </pic:nvPicPr>
                        <pic:blipFill>
                          <a:blip r:embed="rId11"/>
                          <a:stretch>
                            <a:fillRect/>
                          </a:stretch>
                        </pic:blipFill>
                        <pic:spPr>
                          <a:xfrm>
                            <a:off x="0" y="0"/>
                            <a:ext cx="3499002" cy="768277"/>
                          </a:xfrm>
                          <a:prstGeom prst="rect">
                            <a:avLst/>
                          </a:prstGeom>
                        </pic:spPr>
                      </pic:pic>
                    </a:graphicData>
                  </a:graphic>
                </wp:inline>
              </w:drawing>
            </w:r>
          </w:p>
        </w:tc>
      </w:tr>
      <w:tr w:rsidR="00B026AE" w14:paraId="7E29234B" w14:textId="77777777" w:rsidTr="007549B7">
        <w:trPr>
          <w:jc w:val="center"/>
        </w:trPr>
        <w:tc>
          <w:tcPr>
            <w:tcW w:w="0" w:type="auto"/>
            <w:vAlign w:val="center"/>
          </w:tcPr>
          <w:p w14:paraId="4AAD458B" w14:textId="5E134AD1" w:rsidR="00B026AE" w:rsidRPr="007550EE" w:rsidRDefault="00AD4951" w:rsidP="00CC09AC">
            <w:pPr>
              <w:jc w:val="center"/>
              <w:rPr>
                <w:rFonts w:ascii="Times New Roman" w:eastAsia="Times New Roman" w:hAnsi="Times New Roman"/>
                <w:bCs/>
                <w:kern w:val="0"/>
                <w:lang w:val="es-ES"/>
                <w14:ligatures w14:val="none"/>
              </w:rPr>
            </w:pPr>
            <w:proofErr w:type="spellStart"/>
            <w:r w:rsidRPr="007550EE">
              <w:rPr>
                <w:rFonts w:ascii="Times New Roman" w:eastAsia="Times New Roman" w:hAnsi="Times New Roman"/>
                <w:bCs/>
                <w:kern w:val="0"/>
                <w:lang w:val="es-ES"/>
                <w14:ligatures w14:val="none"/>
              </w:rPr>
              <w:lastRenderedPageBreak/>
              <w:t>Lavaloza</w:t>
            </w:r>
            <w:proofErr w:type="spellEnd"/>
          </w:p>
        </w:tc>
        <w:tc>
          <w:tcPr>
            <w:tcW w:w="0" w:type="auto"/>
          </w:tcPr>
          <w:p w14:paraId="7451B8BD" w14:textId="77777777" w:rsidR="00B026AE" w:rsidRDefault="00B026AE" w:rsidP="00E93AD4">
            <w:r w:rsidRPr="00E91AD4">
              <w:rPr>
                <w:noProof/>
                <w:lang w:eastAsia="es-CO"/>
              </w:rPr>
              <w:drawing>
                <wp:inline distT="0" distB="0" distL="0" distR="0" wp14:anchorId="6CE95996" wp14:editId="6DEE5123">
                  <wp:extent cx="3509433" cy="786312"/>
                  <wp:effectExtent l="0" t="0" r="0" b="0"/>
                  <wp:docPr id="1937119512" name="Imagen 1" descr="Botella de plást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119512" name="Imagen 1" descr="Botella de plástico&#10;&#10;Descripción generada automáticamente con confianza media"/>
                          <pic:cNvPicPr/>
                        </pic:nvPicPr>
                        <pic:blipFill>
                          <a:blip r:embed="rId12"/>
                          <a:stretch>
                            <a:fillRect/>
                          </a:stretch>
                        </pic:blipFill>
                        <pic:spPr>
                          <a:xfrm>
                            <a:off x="0" y="0"/>
                            <a:ext cx="3526375" cy="790108"/>
                          </a:xfrm>
                          <a:prstGeom prst="rect">
                            <a:avLst/>
                          </a:prstGeom>
                        </pic:spPr>
                      </pic:pic>
                    </a:graphicData>
                  </a:graphic>
                </wp:inline>
              </w:drawing>
            </w:r>
          </w:p>
        </w:tc>
      </w:tr>
      <w:tr w:rsidR="00B026AE" w14:paraId="09B94A28" w14:textId="77777777" w:rsidTr="007549B7">
        <w:trPr>
          <w:jc w:val="center"/>
        </w:trPr>
        <w:tc>
          <w:tcPr>
            <w:tcW w:w="0" w:type="auto"/>
            <w:vAlign w:val="center"/>
          </w:tcPr>
          <w:p w14:paraId="12ED5641" w14:textId="5C27C9CD" w:rsidR="00B026AE" w:rsidRPr="007550EE" w:rsidRDefault="00AD4951" w:rsidP="00CC09AC">
            <w:pPr>
              <w:jc w:val="center"/>
              <w:rPr>
                <w:rFonts w:ascii="Times New Roman" w:eastAsia="Times New Roman" w:hAnsi="Times New Roman"/>
                <w:bCs/>
                <w:kern w:val="0"/>
                <w:lang w:val="es-ES"/>
                <w14:ligatures w14:val="none"/>
              </w:rPr>
            </w:pPr>
            <w:r w:rsidRPr="007550EE">
              <w:rPr>
                <w:rFonts w:ascii="Times New Roman" w:eastAsia="Times New Roman" w:hAnsi="Times New Roman"/>
                <w:bCs/>
                <w:kern w:val="0"/>
                <w:lang w:val="es-ES"/>
                <w14:ligatures w14:val="none"/>
              </w:rPr>
              <w:t>Limpiador</w:t>
            </w:r>
          </w:p>
        </w:tc>
        <w:tc>
          <w:tcPr>
            <w:tcW w:w="0" w:type="auto"/>
          </w:tcPr>
          <w:p w14:paraId="3612C917" w14:textId="77777777" w:rsidR="00B026AE" w:rsidRDefault="00B026AE" w:rsidP="00E93AD4">
            <w:r w:rsidRPr="00E91AD4">
              <w:rPr>
                <w:noProof/>
                <w:lang w:eastAsia="es-CO"/>
              </w:rPr>
              <w:drawing>
                <wp:inline distT="0" distB="0" distL="0" distR="0" wp14:anchorId="6A49A5E5" wp14:editId="1DD3428A">
                  <wp:extent cx="3492500" cy="796390"/>
                  <wp:effectExtent l="0" t="0" r="0" b="3810"/>
                  <wp:docPr id="1788354707" name="Imagen 1" descr="Icon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354707" name="Imagen 1" descr="Icono&#10;&#10;Descripción generada automáticamente con confianza media"/>
                          <pic:cNvPicPr/>
                        </pic:nvPicPr>
                        <pic:blipFill>
                          <a:blip r:embed="rId13"/>
                          <a:stretch>
                            <a:fillRect/>
                          </a:stretch>
                        </pic:blipFill>
                        <pic:spPr>
                          <a:xfrm>
                            <a:off x="0" y="0"/>
                            <a:ext cx="3501294" cy="798395"/>
                          </a:xfrm>
                          <a:prstGeom prst="rect">
                            <a:avLst/>
                          </a:prstGeom>
                        </pic:spPr>
                      </pic:pic>
                    </a:graphicData>
                  </a:graphic>
                </wp:inline>
              </w:drawing>
            </w:r>
          </w:p>
        </w:tc>
      </w:tr>
      <w:tr w:rsidR="00B026AE" w14:paraId="207BA1D6" w14:textId="77777777" w:rsidTr="007549B7">
        <w:trPr>
          <w:jc w:val="center"/>
        </w:trPr>
        <w:tc>
          <w:tcPr>
            <w:tcW w:w="0" w:type="auto"/>
            <w:vAlign w:val="center"/>
          </w:tcPr>
          <w:p w14:paraId="59BA5568" w14:textId="253A52B7" w:rsidR="00B026AE" w:rsidRPr="007550EE" w:rsidRDefault="00AD4951" w:rsidP="00CC09AC">
            <w:pPr>
              <w:jc w:val="center"/>
              <w:rPr>
                <w:rFonts w:ascii="Times New Roman" w:eastAsia="Times New Roman" w:hAnsi="Times New Roman"/>
                <w:bCs/>
                <w:kern w:val="0"/>
                <w:lang w:val="es-ES"/>
                <w14:ligatures w14:val="none"/>
              </w:rPr>
            </w:pPr>
            <w:r w:rsidRPr="007550EE">
              <w:rPr>
                <w:rFonts w:ascii="Times New Roman" w:eastAsia="Times New Roman" w:hAnsi="Times New Roman"/>
                <w:bCs/>
                <w:kern w:val="0"/>
                <w:lang w:val="es-ES"/>
                <w14:ligatures w14:val="none"/>
              </w:rPr>
              <w:t>Suavizante</w:t>
            </w:r>
          </w:p>
        </w:tc>
        <w:tc>
          <w:tcPr>
            <w:tcW w:w="0" w:type="auto"/>
          </w:tcPr>
          <w:p w14:paraId="5C6B6E84" w14:textId="77777777" w:rsidR="00B026AE" w:rsidRDefault="00B026AE" w:rsidP="00E93AD4">
            <w:r w:rsidRPr="00E91AD4">
              <w:rPr>
                <w:noProof/>
                <w:lang w:eastAsia="es-CO"/>
              </w:rPr>
              <w:drawing>
                <wp:inline distT="0" distB="0" distL="0" distR="0" wp14:anchorId="6F5A89D6" wp14:editId="277604ED">
                  <wp:extent cx="3479800" cy="744476"/>
                  <wp:effectExtent l="0" t="0" r="6350" b="0"/>
                  <wp:docPr id="259828868" name="Imagen 1" descr="Botella al lado de un refrigerador&#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828868" name="Imagen 1" descr="Botella al lado de un refrigerador&#10;&#10;Descripción generada automáticamente con confianza baja"/>
                          <pic:cNvPicPr/>
                        </pic:nvPicPr>
                        <pic:blipFill>
                          <a:blip r:embed="rId14"/>
                          <a:stretch>
                            <a:fillRect/>
                          </a:stretch>
                        </pic:blipFill>
                        <pic:spPr>
                          <a:xfrm>
                            <a:off x="0" y="0"/>
                            <a:ext cx="3494842" cy="747694"/>
                          </a:xfrm>
                          <a:prstGeom prst="rect">
                            <a:avLst/>
                          </a:prstGeom>
                        </pic:spPr>
                      </pic:pic>
                    </a:graphicData>
                  </a:graphic>
                </wp:inline>
              </w:drawing>
            </w:r>
          </w:p>
        </w:tc>
      </w:tr>
    </w:tbl>
    <w:p w14:paraId="05683450" w14:textId="77777777" w:rsidR="0033719A" w:rsidRDefault="0033719A" w:rsidP="0033719A">
      <w:pPr>
        <w:spacing w:line="240" w:lineRule="auto"/>
        <w:ind w:firstLine="284"/>
        <w:jc w:val="both"/>
        <w:rPr>
          <w:rFonts w:ascii="Times New Roman" w:hAnsi="Times New Roman"/>
          <w:bCs/>
          <w:sz w:val="24"/>
          <w:szCs w:val="24"/>
        </w:rPr>
      </w:pPr>
    </w:p>
    <w:p w14:paraId="09AB9BA9" w14:textId="0B1186AF" w:rsidR="0033719A" w:rsidRDefault="0033719A" w:rsidP="0033719A">
      <w:pPr>
        <w:spacing w:line="240" w:lineRule="auto"/>
        <w:ind w:firstLine="284"/>
        <w:jc w:val="both"/>
        <w:rPr>
          <w:rFonts w:ascii="Times New Roman" w:hAnsi="Times New Roman"/>
          <w:bCs/>
          <w:sz w:val="24"/>
          <w:szCs w:val="24"/>
        </w:rPr>
      </w:pPr>
      <w:r>
        <w:rPr>
          <w:rFonts w:ascii="Times New Roman" w:hAnsi="Times New Roman"/>
          <w:bCs/>
          <w:sz w:val="24"/>
          <w:szCs w:val="24"/>
        </w:rPr>
        <w:t xml:space="preserve">La tabla 2 ilustra los parámetros de entrenamiento </w:t>
      </w:r>
      <w:r w:rsidR="009064E0">
        <w:rPr>
          <w:rFonts w:ascii="Times New Roman" w:hAnsi="Times New Roman"/>
          <w:bCs/>
          <w:sz w:val="24"/>
          <w:szCs w:val="24"/>
        </w:rPr>
        <w:t>definidos</w:t>
      </w:r>
      <w:r>
        <w:rPr>
          <w:rFonts w:ascii="Times New Roman" w:hAnsi="Times New Roman"/>
          <w:bCs/>
          <w:sz w:val="24"/>
          <w:szCs w:val="24"/>
        </w:rPr>
        <w:t xml:space="preserve">, que derivado de la base de datos requiere un mini </w:t>
      </w:r>
      <w:r w:rsidR="008B2BBA">
        <w:rPr>
          <w:rFonts w:ascii="Times New Roman" w:hAnsi="Times New Roman"/>
          <w:bCs/>
          <w:sz w:val="24"/>
          <w:szCs w:val="24"/>
        </w:rPr>
        <w:t>B</w:t>
      </w:r>
      <w:r>
        <w:rPr>
          <w:rFonts w:ascii="Times New Roman" w:hAnsi="Times New Roman"/>
          <w:bCs/>
          <w:sz w:val="24"/>
          <w:szCs w:val="24"/>
        </w:rPr>
        <w:t xml:space="preserve">atch-size pequeño, para el caso de 2. El volumen de entrada </w:t>
      </w:r>
      <w:r w:rsidR="00CC09AC">
        <w:rPr>
          <w:rFonts w:ascii="Times New Roman" w:hAnsi="Times New Roman"/>
          <w:bCs/>
          <w:sz w:val="24"/>
          <w:szCs w:val="24"/>
        </w:rPr>
        <w:t>d</w:t>
      </w:r>
      <w:r>
        <w:rPr>
          <w:rFonts w:ascii="Times New Roman" w:hAnsi="Times New Roman"/>
          <w:bCs/>
          <w:sz w:val="24"/>
          <w:szCs w:val="24"/>
        </w:rPr>
        <w:t xml:space="preserve">e la red requirió un redimensionamiento </w:t>
      </w:r>
      <w:r w:rsidR="00CC09AC">
        <w:rPr>
          <w:rFonts w:ascii="Times New Roman" w:hAnsi="Times New Roman"/>
          <w:bCs/>
          <w:sz w:val="24"/>
          <w:szCs w:val="24"/>
        </w:rPr>
        <w:t xml:space="preserve">previo </w:t>
      </w:r>
      <w:r>
        <w:rPr>
          <w:rFonts w:ascii="Times New Roman" w:hAnsi="Times New Roman"/>
          <w:bCs/>
          <w:sz w:val="24"/>
          <w:szCs w:val="24"/>
        </w:rPr>
        <w:t xml:space="preserve">de las imágenes a un tamaño de 348 pixeles por cada lado, como imágenes a color (RGB), implicando un volumen de profundidad 3 por cada componente de color. Dada la arquitectura predefinida de la red </w:t>
      </w:r>
      <w:r w:rsidR="007549B7">
        <w:rPr>
          <w:rFonts w:ascii="Times New Roman" w:hAnsi="Times New Roman"/>
          <w:bCs/>
          <w:sz w:val="24"/>
          <w:szCs w:val="24"/>
        </w:rPr>
        <w:t>que cuenta con 143 capas de profundidad, siendo bastante robusta, se emplean pocas épocas de entrenamiento, para el caso 20, obteniendo que para la época 5 ya se alcanza una exactitud del 100%, como se aprecia en la figura 1.</w:t>
      </w:r>
    </w:p>
    <w:p w14:paraId="5A9FC9C1" w14:textId="667E2B1D" w:rsidR="00B026AE" w:rsidRPr="00CC09AC" w:rsidRDefault="0033719A" w:rsidP="00CC09AC">
      <w:pPr>
        <w:spacing w:line="240" w:lineRule="auto"/>
        <w:jc w:val="center"/>
        <w:rPr>
          <w:rFonts w:ascii="Times New Roman" w:hAnsi="Times New Roman"/>
          <w:b/>
          <w:sz w:val="20"/>
          <w:szCs w:val="20"/>
        </w:rPr>
      </w:pPr>
      <w:r w:rsidRPr="00CC09AC">
        <w:rPr>
          <w:rFonts w:ascii="Times New Roman" w:hAnsi="Times New Roman"/>
          <w:b/>
          <w:sz w:val="20"/>
          <w:szCs w:val="20"/>
        </w:rPr>
        <w:t xml:space="preserve">Tabla 2. </w:t>
      </w:r>
      <w:r w:rsidRPr="00CC09AC">
        <w:rPr>
          <w:rFonts w:ascii="Times New Roman" w:hAnsi="Times New Roman"/>
          <w:sz w:val="20"/>
          <w:szCs w:val="20"/>
        </w:rPr>
        <w:t>Parámetros de entrenamiento de red</w:t>
      </w:r>
      <w:r w:rsidR="00CC09AC">
        <w:rPr>
          <w:rFonts w:ascii="Times New Roman" w:hAnsi="Times New Roman"/>
          <w:sz w:val="20"/>
          <w:szCs w:val="20"/>
        </w:rPr>
        <w:t>.</w:t>
      </w:r>
    </w:p>
    <w:tbl>
      <w:tblPr>
        <w:tblStyle w:val="Tablaconcuadrcula"/>
        <w:tblW w:w="0" w:type="auto"/>
        <w:jc w:val="center"/>
        <w:tblLook w:val="04A0" w:firstRow="1" w:lastRow="0" w:firstColumn="1" w:lastColumn="0" w:noHBand="0" w:noVBand="1"/>
      </w:tblPr>
      <w:tblGrid>
        <w:gridCol w:w="2682"/>
        <w:gridCol w:w="1677"/>
      </w:tblGrid>
      <w:tr w:rsidR="00B026AE" w:rsidRPr="00CC09AC" w14:paraId="42D2D4EC" w14:textId="77777777" w:rsidTr="00E93AD4">
        <w:trPr>
          <w:jc w:val="center"/>
        </w:trPr>
        <w:tc>
          <w:tcPr>
            <w:tcW w:w="0" w:type="auto"/>
          </w:tcPr>
          <w:p w14:paraId="3F0BCC00" w14:textId="172D8349" w:rsidR="00B026AE" w:rsidRPr="00CC09AC" w:rsidRDefault="00AD4951" w:rsidP="0033719A">
            <w:pPr>
              <w:jc w:val="center"/>
              <w:rPr>
                <w:rFonts w:ascii="Times New Roman" w:hAnsi="Times New Roman"/>
                <w:b/>
                <w:bCs/>
              </w:rPr>
            </w:pPr>
            <w:r w:rsidRPr="00CC09AC">
              <w:rPr>
                <w:rFonts w:ascii="Times New Roman" w:hAnsi="Times New Roman"/>
                <w:b/>
                <w:bCs/>
              </w:rPr>
              <w:t>Parámetro</w:t>
            </w:r>
          </w:p>
        </w:tc>
        <w:tc>
          <w:tcPr>
            <w:tcW w:w="0" w:type="auto"/>
          </w:tcPr>
          <w:p w14:paraId="429E0281" w14:textId="5DD24F69" w:rsidR="00B026AE" w:rsidRPr="00CC09AC" w:rsidRDefault="00AD4951" w:rsidP="0033719A">
            <w:pPr>
              <w:jc w:val="center"/>
              <w:rPr>
                <w:rFonts w:ascii="Times New Roman" w:hAnsi="Times New Roman"/>
                <w:b/>
                <w:bCs/>
              </w:rPr>
            </w:pPr>
            <w:r w:rsidRPr="00CC09AC">
              <w:rPr>
                <w:rFonts w:ascii="Times New Roman" w:hAnsi="Times New Roman"/>
                <w:b/>
                <w:bCs/>
              </w:rPr>
              <w:t>Valor</w:t>
            </w:r>
          </w:p>
        </w:tc>
      </w:tr>
      <w:tr w:rsidR="00B026AE" w:rsidRPr="00CC09AC" w14:paraId="3FC1B196" w14:textId="77777777" w:rsidTr="00E93AD4">
        <w:trPr>
          <w:jc w:val="center"/>
        </w:trPr>
        <w:tc>
          <w:tcPr>
            <w:tcW w:w="0" w:type="auto"/>
          </w:tcPr>
          <w:p w14:paraId="2D3F3535" w14:textId="73CB2B84" w:rsidR="00B026AE" w:rsidRPr="00CC09AC" w:rsidRDefault="00CC09AC" w:rsidP="00E93AD4">
            <w:pPr>
              <w:rPr>
                <w:rFonts w:ascii="Times New Roman" w:eastAsia="Times New Roman" w:hAnsi="Times New Roman"/>
                <w:bCs/>
                <w:kern w:val="0"/>
                <w:lang w:val="es-ES"/>
                <w14:ligatures w14:val="none"/>
              </w:rPr>
            </w:pPr>
            <w:r w:rsidRPr="00CC09AC">
              <w:rPr>
                <w:rFonts w:ascii="Times New Roman" w:eastAsia="Times New Roman" w:hAnsi="Times New Roman"/>
                <w:bCs/>
                <w:kern w:val="0"/>
                <w:lang w:val="es-ES"/>
                <w14:ligatures w14:val="none"/>
              </w:rPr>
              <w:t>Volumen de entrada</w:t>
            </w:r>
          </w:p>
        </w:tc>
        <w:tc>
          <w:tcPr>
            <w:tcW w:w="0" w:type="auto"/>
          </w:tcPr>
          <w:p w14:paraId="6CE8F311" w14:textId="77777777" w:rsidR="00B026AE" w:rsidRPr="00CC09AC" w:rsidRDefault="00B026AE" w:rsidP="00E93AD4">
            <w:pPr>
              <w:rPr>
                <w:rFonts w:ascii="Times New Roman" w:eastAsia="Times New Roman" w:hAnsi="Times New Roman"/>
                <w:bCs/>
                <w:kern w:val="0"/>
                <w:lang w:val="es-ES"/>
                <w14:ligatures w14:val="none"/>
              </w:rPr>
            </w:pPr>
            <w:r w:rsidRPr="00CC09AC">
              <w:rPr>
                <w:rFonts w:ascii="Times New Roman" w:eastAsia="Times New Roman" w:hAnsi="Times New Roman"/>
                <w:bCs/>
                <w:kern w:val="0"/>
                <w:lang w:val="es-ES"/>
                <w14:ligatures w14:val="none"/>
              </w:rPr>
              <w:t>384X384X3</w:t>
            </w:r>
          </w:p>
        </w:tc>
      </w:tr>
      <w:tr w:rsidR="0033719A" w:rsidRPr="00CC09AC" w14:paraId="17036852" w14:textId="77777777" w:rsidTr="00E93AD4">
        <w:trPr>
          <w:jc w:val="center"/>
        </w:trPr>
        <w:tc>
          <w:tcPr>
            <w:tcW w:w="0" w:type="auto"/>
          </w:tcPr>
          <w:p w14:paraId="37BFE5DD" w14:textId="5020702C" w:rsidR="0033719A" w:rsidRPr="00CC09AC" w:rsidRDefault="00CC09AC" w:rsidP="00E93AD4">
            <w:pPr>
              <w:rPr>
                <w:rFonts w:ascii="Times New Roman" w:eastAsia="Times New Roman" w:hAnsi="Times New Roman"/>
                <w:bCs/>
                <w:kern w:val="0"/>
                <w:lang w:val="es-ES"/>
                <w14:ligatures w14:val="none"/>
              </w:rPr>
            </w:pPr>
            <w:r w:rsidRPr="00CC09AC">
              <w:rPr>
                <w:rFonts w:ascii="Times New Roman" w:eastAsia="Times New Roman" w:hAnsi="Times New Roman"/>
                <w:bCs/>
                <w:kern w:val="0"/>
                <w:lang w:val="es-ES"/>
                <w14:ligatures w14:val="none"/>
              </w:rPr>
              <w:t>Minibatchsize</w:t>
            </w:r>
          </w:p>
        </w:tc>
        <w:tc>
          <w:tcPr>
            <w:tcW w:w="0" w:type="auto"/>
          </w:tcPr>
          <w:p w14:paraId="57E21318" w14:textId="0C67F222" w:rsidR="0033719A" w:rsidRPr="00CC09AC" w:rsidRDefault="0033719A" w:rsidP="00E93AD4">
            <w:pPr>
              <w:rPr>
                <w:rFonts w:ascii="Times New Roman" w:eastAsia="Times New Roman" w:hAnsi="Times New Roman"/>
                <w:bCs/>
                <w:kern w:val="0"/>
                <w:lang w:val="es-ES"/>
                <w14:ligatures w14:val="none"/>
              </w:rPr>
            </w:pPr>
            <w:r w:rsidRPr="00CC09AC">
              <w:rPr>
                <w:rFonts w:ascii="Times New Roman" w:eastAsia="Times New Roman" w:hAnsi="Times New Roman"/>
                <w:bCs/>
                <w:kern w:val="0"/>
                <w:lang w:val="es-ES"/>
                <w14:ligatures w14:val="none"/>
              </w:rPr>
              <w:t>2</w:t>
            </w:r>
          </w:p>
        </w:tc>
      </w:tr>
      <w:tr w:rsidR="00B026AE" w:rsidRPr="00CC09AC" w14:paraId="779BD90B" w14:textId="77777777" w:rsidTr="00E93AD4">
        <w:trPr>
          <w:jc w:val="center"/>
        </w:trPr>
        <w:tc>
          <w:tcPr>
            <w:tcW w:w="0" w:type="auto"/>
          </w:tcPr>
          <w:p w14:paraId="04C69C3D" w14:textId="43E1E284" w:rsidR="00B026AE" w:rsidRPr="00CC09AC" w:rsidRDefault="00CC09AC" w:rsidP="00E93AD4">
            <w:pPr>
              <w:rPr>
                <w:rFonts w:ascii="Times New Roman" w:eastAsia="Times New Roman" w:hAnsi="Times New Roman"/>
                <w:bCs/>
                <w:kern w:val="0"/>
                <w:lang w:val="es-ES"/>
                <w14:ligatures w14:val="none"/>
              </w:rPr>
            </w:pPr>
            <w:r w:rsidRPr="00CC09AC">
              <w:rPr>
                <w:rFonts w:ascii="Times New Roman" w:eastAsia="Times New Roman" w:hAnsi="Times New Roman"/>
                <w:bCs/>
                <w:kern w:val="0"/>
                <w:lang w:val="es-ES"/>
                <w14:ligatures w14:val="none"/>
              </w:rPr>
              <w:t>Optimizador</w:t>
            </w:r>
          </w:p>
        </w:tc>
        <w:tc>
          <w:tcPr>
            <w:tcW w:w="0" w:type="auto"/>
          </w:tcPr>
          <w:p w14:paraId="52649458" w14:textId="77777777" w:rsidR="00B026AE" w:rsidRPr="00CC09AC" w:rsidRDefault="00B026AE" w:rsidP="00E93AD4">
            <w:pPr>
              <w:rPr>
                <w:rFonts w:ascii="Times New Roman" w:eastAsia="Times New Roman" w:hAnsi="Times New Roman"/>
                <w:bCs/>
                <w:kern w:val="0"/>
                <w:lang w:val="es-ES"/>
                <w14:ligatures w14:val="none"/>
              </w:rPr>
            </w:pPr>
            <w:r w:rsidRPr="00CC09AC">
              <w:rPr>
                <w:rFonts w:ascii="Times New Roman" w:eastAsia="Times New Roman" w:hAnsi="Times New Roman"/>
                <w:bCs/>
                <w:kern w:val="0"/>
                <w:lang w:val="es-ES"/>
                <w14:ligatures w14:val="none"/>
              </w:rPr>
              <w:t>SGDM</w:t>
            </w:r>
          </w:p>
        </w:tc>
      </w:tr>
      <w:tr w:rsidR="00B026AE" w:rsidRPr="00CC09AC" w14:paraId="2955F70F" w14:textId="77777777" w:rsidTr="00E93AD4">
        <w:trPr>
          <w:jc w:val="center"/>
        </w:trPr>
        <w:tc>
          <w:tcPr>
            <w:tcW w:w="0" w:type="auto"/>
          </w:tcPr>
          <w:p w14:paraId="30E27C79" w14:textId="282B942C" w:rsidR="00B026AE" w:rsidRPr="00CC09AC" w:rsidRDefault="00CC09AC" w:rsidP="00E93AD4">
            <w:pPr>
              <w:rPr>
                <w:rFonts w:ascii="Times New Roman" w:eastAsia="Times New Roman" w:hAnsi="Times New Roman"/>
                <w:bCs/>
                <w:kern w:val="0"/>
                <w:lang w:val="es-ES"/>
                <w14:ligatures w14:val="none"/>
              </w:rPr>
            </w:pPr>
            <w:r w:rsidRPr="00CC09AC">
              <w:rPr>
                <w:rFonts w:ascii="Times New Roman" w:eastAsia="Times New Roman" w:hAnsi="Times New Roman"/>
                <w:bCs/>
                <w:kern w:val="0"/>
                <w:lang w:val="es-ES"/>
                <w14:ligatures w14:val="none"/>
              </w:rPr>
              <w:t>Épocas</w:t>
            </w:r>
          </w:p>
        </w:tc>
        <w:tc>
          <w:tcPr>
            <w:tcW w:w="0" w:type="auto"/>
          </w:tcPr>
          <w:p w14:paraId="7BCE02FF" w14:textId="77777777" w:rsidR="00B026AE" w:rsidRPr="00CC09AC" w:rsidRDefault="00B026AE" w:rsidP="00E93AD4">
            <w:pPr>
              <w:rPr>
                <w:rFonts w:ascii="Times New Roman" w:eastAsia="Times New Roman" w:hAnsi="Times New Roman"/>
                <w:bCs/>
                <w:kern w:val="0"/>
                <w:lang w:val="es-ES"/>
                <w14:ligatures w14:val="none"/>
              </w:rPr>
            </w:pPr>
            <w:r w:rsidRPr="00CC09AC">
              <w:rPr>
                <w:rFonts w:ascii="Times New Roman" w:eastAsia="Times New Roman" w:hAnsi="Times New Roman"/>
                <w:bCs/>
                <w:kern w:val="0"/>
                <w:lang w:val="es-ES"/>
                <w14:ligatures w14:val="none"/>
              </w:rPr>
              <w:t>20</w:t>
            </w:r>
          </w:p>
        </w:tc>
      </w:tr>
      <w:tr w:rsidR="00B026AE" w:rsidRPr="00CC09AC" w14:paraId="4C82BC69" w14:textId="77777777" w:rsidTr="00E93AD4">
        <w:trPr>
          <w:jc w:val="center"/>
        </w:trPr>
        <w:tc>
          <w:tcPr>
            <w:tcW w:w="0" w:type="auto"/>
          </w:tcPr>
          <w:p w14:paraId="61F3CF31" w14:textId="20C0BB87" w:rsidR="00B026AE" w:rsidRPr="00CC09AC" w:rsidRDefault="00CC09AC" w:rsidP="00E93AD4">
            <w:pPr>
              <w:rPr>
                <w:rFonts w:ascii="Times New Roman" w:eastAsia="Times New Roman" w:hAnsi="Times New Roman"/>
                <w:bCs/>
                <w:kern w:val="0"/>
                <w:lang w:val="es-ES"/>
                <w14:ligatures w14:val="none"/>
              </w:rPr>
            </w:pPr>
            <w:r w:rsidRPr="00CC09AC">
              <w:rPr>
                <w:rFonts w:ascii="Times New Roman" w:eastAsia="Times New Roman" w:hAnsi="Times New Roman"/>
                <w:bCs/>
                <w:kern w:val="0"/>
                <w:lang w:val="es-ES"/>
                <w14:ligatures w14:val="none"/>
              </w:rPr>
              <w:t>Rata de aprendizaje</w:t>
            </w:r>
          </w:p>
        </w:tc>
        <w:tc>
          <w:tcPr>
            <w:tcW w:w="0" w:type="auto"/>
          </w:tcPr>
          <w:p w14:paraId="61607559" w14:textId="77777777" w:rsidR="00B026AE" w:rsidRPr="00CC09AC" w:rsidRDefault="00B026AE" w:rsidP="00E93AD4">
            <w:pPr>
              <w:rPr>
                <w:rFonts w:ascii="Times New Roman" w:eastAsia="Times New Roman" w:hAnsi="Times New Roman"/>
                <w:bCs/>
                <w:kern w:val="0"/>
                <w:lang w:val="es-ES"/>
                <w14:ligatures w14:val="none"/>
              </w:rPr>
            </w:pPr>
            <w:r w:rsidRPr="00CC09AC">
              <w:rPr>
                <w:rFonts w:ascii="Times New Roman" w:eastAsia="Times New Roman" w:hAnsi="Times New Roman"/>
                <w:bCs/>
                <w:kern w:val="0"/>
                <w:lang w:val="es-ES"/>
                <w14:ligatures w14:val="none"/>
              </w:rPr>
              <w:t>0.0001</w:t>
            </w:r>
          </w:p>
        </w:tc>
      </w:tr>
      <w:tr w:rsidR="00B026AE" w:rsidRPr="00CC09AC" w14:paraId="75200FDF" w14:textId="77777777" w:rsidTr="00E93AD4">
        <w:trPr>
          <w:jc w:val="center"/>
        </w:trPr>
        <w:tc>
          <w:tcPr>
            <w:tcW w:w="0" w:type="auto"/>
          </w:tcPr>
          <w:p w14:paraId="4E82E342" w14:textId="63E07A0B" w:rsidR="00B026AE" w:rsidRPr="00CC09AC" w:rsidRDefault="00CC09AC" w:rsidP="00E93AD4">
            <w:pPr>
              <w:rPr>
                <w:rFonts w:ascii="Times New Roman" w:eastAsia="Times New Roman" w:hAnsi="Times New Roman"/>
                <w:bCs/>
                <w:kern w:val="0"/>
                <w:lang w:val="es-ES"/>
                <w14:ligatures w14:val="none"/>
              </w:rPr>
            </w:pPr>
            <w:r w:rsidRPr="00CC09AC">
              <w:rPr>
                <w:rFonts w:ascii="Times New Roman" w:eastAsia="Times New Roman" w:hAnsi="Times New Roman"/>
                <w:bCs/>
                <w:kern w:val="0"/>
                <w:lang w:val="es-ES"/>
                <w14:ligatures w14:val="none"/>
              </w:rPr>
              <w:t>Tiempo de entrenamiento</w:t>
            </w:r>
          </w:p>
        </w:tc>
        <w:tc>
          <w:tcPr>
            <w:tcW w:w="0" w:type="auto"/>
          </w:tcPr>
          <w:p w14:paraId="0E553006" w14:textId="77777777" w:rsidR="00B026AE" w:rsidRPr="00CC09AC" w:rsidRDefault="00B026AE" w:rsidP="00E93AD4">
            <w:pPr>
              <w:rPr>
                <w:rFonts w:ascii="Times New Roman" w:eastAsia="Times New Roman" w:hAnsi="Times New Roman"/>
                <w:bCs/>
                <w:kern w:val="0"/>
                <w:lang w:val="es-ES"/>
                <w14:ligatures w14:val="none"/>
              </w:rPr>
            </w:pPr>
            <w:r w:rsidRPr="00CC09AC">
              <w:rPr>
                <w:rFonts w:ascii="Times New Roman" w:eastAsia="Times New Roman" w:hAnsi="Times New Roman"/>
                <w:bCs/>
                <w:kern w:val="0"/>
                <w:lang w:val="es-ES"/>
                <w14:ligatures w14:val="none"/>
              </w:rPr>
              <w:t>8 MIN 55 SEG</w:t>
            </w:r>
          </w:p>
        </w:tc>
      </w:tr>
      <w:tr w:rsidR="00B026AE" w:rsidRPr="00CC09AC" w14:paraId="0E918C96" w14:textId="77777777" w:rsidTr="00E93AD4">
        <w:trPr>
          <w:jc w:val="center"/>
        </w:trPr>
        <w:tc>
          <w:tcPr>
            <w:tcW w:w="0" w:type="auto"/>
          </w:tcPr>
          <w:p w14:paraId="6A0DD8F8" w14:textId="419430CD" w:rsidR="00B026AE" w:rsidRPr="00CC09AC" w:rsidRDefault="00CC09AC" w:rsidP="00E93AD4">
            <w:pPr>
              <w:rPr>
                <w:rFonts w:ascii="Times New Roman" w:eastAsia="Times New Roman" w:hAnsi="Times New Roman"/>
                <w:bCs/>
                <w:kern w:val="0"/>
                <w:lang w:val="es-ES"/>
                <w14:ligatures w14:val="none"/>
              </w:rPr>
            </w:pPr>
            <w:r w:rsidRPr="00CC09AC">
              <w:rPr>
                <w:rFonts w:ascii="Times New Roman" w:eastAsia="Times New Roman" w:hAnsi="Times New Roman"/>
                <w:bCs/>
                <w:kern w:val="0"/>
                <w:lang w:val="es-ES"/>
                <w14:ligatures w14:val="none"/>
              </w:rPr>
              <w:t>Numero de clases</w:t>
            </w:r>
          </w:p>
        </w:tc>
        <w:tc>
          <w:tcPr>
            <w:tcW w:w="0" w:type="auto"/>
          </w:tcPr>
          <w:p w14:paraId="30497EC8" w14:textId="77777777" w:rsidR="00B026AE" w:rsidRPr="00CC09AC" w:rsidRDefault="00B026AE" w:rsidP="00E93AD4">
            <w:pPr>
              <w:rPr>
                <w:rFonts w:ascii="Times New Roman" w:eastAsia="Times New Roman" w:hAnsi="Times New Roman"/>
                <w:bCs/>
                <w:kern w:val="0"/>
                <w:lang w:val="es-ES"/>
                <w14:ligatures w14:val="none"/>
              </w:rPr>
            </w:pPr>
            <w:r w:rsidRPr="00CC09AC">
              <w:rPr>
                <w:rFonts w:ascii="Times New Roman" w:eastAsia="Times New Roman" w:hAnsi="Times New Roman"/>
                <w:bCs/>
                <w:kern w:val="0"/>
                <w:lang w:val="es-ES"/>
                <w14:ligatures w14:val="none"/>
              </w:rPr>
              <w:t>7</w:t>
            </w:r>
          </w:p>
        </w:tc>
      </w:tr>
    </w:tbl>
    <w:p w14:paraId="0913D378" w14:textId="77777777" w:rsidR="008B51A6" w:rsidRDefault="008B51A6" w:rsidP="00CC09AC">
      <w:pPr>
        <w:spacing w:line="240" w:lineRule="auto"/>
        <w:jc w:val="center"/>
        <w:rPr>
          <w:rFonts w:ascii="Times New Roman" w:hAnsi="Times New Roman"/>
          <w:b/>
          <w:sz w:val="20"/>
          <w:szCs w:val="20"/>
        </w:rPr>
      </w:pPr>
    </w:p>
    <w:p w14:paraId="00CB0660" w14:textId="04173333" w:rsidR="00B026AE" w:rsidRPr="00CC09AC" w:rsidRDefault="00CC09AC" w:rsidP="00CC09AC">
      <w:pPr>
        <w:spacing w:line="240" w:lineRule="auto"/>
        <w:jc w:val="center"/>
        <w:rPr>
          <w:rFonts w:ascii="Times New Roman" w:hAnsi="Times New Roman"/>
          <w:sz w:val="20"/>
          <w:szCs w:val="20"/>
        </w:rPr>
      </w:pPr>
      <w:r>
        <w:rPr>
          <w:rFonts w:ascii="Times New Roman" w:hAnsi="Times New Roman"/>
          <w:b/>
          <w:sz w:val="20"/>
          <w:szCs w:val="20"/>
        </w:rPr>
        <w:t>Figura 1</w:t>
      </w:r>
      <w:r w:rsidRPr="00CC09AC">
        <w:rPr>
          <w:rFonts w:ascii="Times New Roman" w:hAnsi="Times New Roman"/>
          <w:b/>
          <w:sz w:val="20"/>
          <w:szCs w:val="20"/>
        </w:rPr>
        <w:t xml:space="preserve">. </w:t>
      </w:r>
      <w:r w:rsidRPr="00CC09AC">
        <w:rPr>
          <w:rFonts w:ascii="Times New Roman" w:hAnsi="Times New Roman"/>
          <w:sz w:val="20"/>
          <w:szCs w:val="20"/>
        </w:rPr>
        <w:t>Progreso en el entrenamiento de la red.</w:t>
      </w:r>
    </w:p>
    <w:p w14:paraId="7F43B23D" w14:textId="6EC9AFB7" w:rsidR="00B026AE" w:rsidRDefault="007549B7" w:rsidP="007549B7">
      <w:pPr>
        <w:jc w:val="center"/>
      </w:pPr>
      <w:r w:rsidRPr="007549B7">
        <w:rPr>
          <w:noProof/>
          <w:lang w:val="es-CO" w:eastAsia="es-CO"/>
        </w:rPr>
        <w:drawing>
          <wp:inline distT="0" distB="0" distL="0" distR="0" wp14:anchorId="4A66FB30" wp14:editId="6A3FF147">
            <wp:extent cx="4729039" cy="1753447"/>
            <wp:effectExtent l="0" t="0" r="0" b="0"/>
            <wp:docPr id="1440820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82055" name=""/>
                    <pic:cNvPicPr/>
                  </pic:nvPicPr>
                  <pic:blipFill>
                    <a:blip r:embed="rId15"/>
                    <a:stretch>
                      <a:fillRect/>
                    </a:stretch>
                  </pic:blipFill>
                  <pic:spPr>
                    <a:xfrm>
                      <a:off x="0" y="0"/>
                      <a:ext cx="4750634" cy="1761454"/>
                    </a:xfrm>
                    <a:prstGeom prst="rect">
                      <a:avLst/>
                    </a:prstGeom>
                  </pic:spPr>
                </pic:pic>
              </a:graphicData>
            </a:graphic>
          </wp:inline>
        </w:drawing>
      </w:r>
    </w:p>
    <w:p w14:paraId="6DDF3C85" w14:textId="6BC9E6B5" w:rsidR="002B7CA3" w:rsidRPr="00423E1C" w:rsidRDefault="004E3E31" w:rsidP="002B7CA3">
      <w:pPr>
        <w:spacing w:line="240" w:lineRule="auto"/>
        <w:jc w:val="both"/>
        <w:rPr>
          <w:rFonts w:ascii="Times New Roman" w:hAnsi="Times New Roman"/>
          <w:b/>
          <w:sz w:val="26"/>
          <w:szCs w:val="26"/>
        </w:rPr>
      </w:pPr>
      <w:r>
        <w:rPr>
          <w:rFonts w:ascii="Times New Roman" w:hAnsi="Times New Roman"/>
          <w:b/>
          <w:i/>
          <w:sz w:val="26"/>
          <w:szCs w:val="26"/>
        </w:rPr>
        <w:t>3</w:t>
      </w:r>
      <w:r w:rsidR="002B7CA3" w:rsidRPr="00423E1C">
        <w:rPr>
          <w:rFonts w:ascii="Times New Roman" w:hAnsi="Times New Roman"/>
          <w:b/>
          <w:i/>
          <w:sz w:val="26"/>
          <w:szCs w:val="26"/>
        </w:rPr>
        <w:t xml:space="preserve">. </w:t>
      </w:r>
      <w:r w:rsidR="002B7CA3">
        <w:rPr>
          <w:rFonts w:ascii="Times New Roman" w:hAnsi="Times New Roman"/>
          <w:b/>
          <w:i/>
          <w:sz w:val="26"/>
          <w:szCs w:val="26"/>
        </w:rPr>
        <w:t>R</w:t>
      </w:r>
      <w:r w:rsidR="002B7CA3" w:rsidRPr="002B7CA3">
        <w:rPr>
          <w:rFonts w:ascii="Times New Roman" w:hAnsi="Times New Roman"/>
          <w:b/>
          <w:i/>
          <w:sz w:val="26"/>
          <w:szCs w:val="26"/>
        </w:rPr>
        <w:t xml:space="preserve">esultados </w:t>
      </w:r>
    </w:p>
    <w:p w14:paraId="3894BF9D" w14:textId="3A0AF005" w:rsidR="0013787D" w:rsidRDefault="00B026AE" w:rsidP="0013787D">
      <w:pPr>
        <w:spacing w:line="240" w:lineRule="auto"/>
        <w:ind w:firstLine="284"/>
        <w:jc w:val="both"/>
        <w:rPr>
          <w:rFonts w:ascii="Times New Roman" w:hAnsi="Times New Roman"/>
          <w:sz w:val="24"/>
          <w:szCs w:val="24"/>
        </w:rPr>
      </w:pPr>
      <w:r w:rsidRPr="00B026AE">
        <w:rPr>
          <w:rFonts w:ascii="Times New Roman" w:hAnsi="Times New Roman"/>
          <w:sz w:val="24"/>
          <w:szCs w:val="24"/>
        </w:rPr>
        <w:t xml:space="preserve">Mediante </w:t>
      </w:r>
      <w:r w:rsidR="009064E0">
        <w:rPr>
          <w:rFonts w:ascii="Times New Roman" w:hAnsi="Times New Roman"/>
          <w:sz w:val="24"/>
          <w:szCs w:val="24"/>
        </w:rPr>
        <w:t>el</w:t>
      </w:r>
      <w:r w:rsidRPr="00B026AE">
        <w:rPr>
          <w:rFonts w:ascii="Times New Roman" w:hAnsi="Times New Roman"/>
          <w:sz w:val="24"/>
          <w:szCs w:val="24"/>
        </w:rPr>
        <w:t xml:space="preserve"> análisis por matriz de confusión</w:t>
      </w:r>
      <w:r w:rsidR="00366482">
        <w:rPr>
          <w:rFonts w:ascii="Times New Roman" w:hAnsi="Times New Roman"/>
          <w:sz w:val="24"/>
          <w:szCs w:val="24"/>
        </w:rPr>
        <w:t xml:space="preserve"> se logra evidenciar que el nivel de exactitud alcanzado correspondiente al 100% se ve reflejado en el conjunto de imágenes de prueba (3 por </w:t>
      </w:r>
      <w:r w:rsidR="00366482">
        <w:rPr>
          <w:rFonts w:ascii="Times New Roman" w:hAnsi="Times New Roman"/>
          <w:sz w:val="24"/>
          <w:szCs w:val="24"/>
        </w:rPr>
        <w:lastRenderedPageBreak/>
        <w:t xml:space="preserve">categoría). La figura </w:t>
      </w:r>
      <w:r w:rsidR="00823456">
        <w:rPr>
          <w:rFonts w:ascii="Times New Roman" w:hAnsi="Times New Roman"/>
          <w:sz w:val="24"/>
          <w:szCs w:val="24"/>
        </w:rPr>
        <w:t>2 ilustra que no hay confusión de clases</w:t>
      </w:r>
      <w:r w:rsidR="0013787D">
        <w:rPr>
          <w:rFonts w:ascii="Times New Roman" w:hAnsi="Times New Roman"/>
          <w:sz w:val="24"/>
          <w:szCs w:val="24"/>
        </w:rPr>
        <w:t xml:space="preserve">, lo cual para el </w:t>
      </w:r>
      <w:r w:rsidR="009064E0">
        <w:rPr>
          <w:rFonts w:ascii="Times New Roman" w:hAnsi="Times New Roman"/>
          <w:sz w:val="24"/>
          <w:szCs w:val="24"/>
        </w:rPr>
        <w:t>bajo</w:t>
      </w:r>
      <w:r w:rsidR="0013787D">
        <w:rPr>
          <w:rFonts w:ascii="Times New Roman" w:hAnsi="Times New Roman"/>
          <w:sz w:val="24"/>
          <w:szCs w:val="24"/>
        </w:rPr>
        <w:t xml:space="preserve"> n</w:t>
      </w:r>
      <w:r w:rsidR="009064E0">
        <w:rPr>
          <w:rFonts w:ascii="Times New Roman" w:hAnsi="Times New Roman"/>
          <w:sz w:val="24"/>
          <w:szCs w:val="24"/>
        </w:rPr>
        <w:t>ú</w:t>
      </w:r>
      <w:r w:rsidR="0013787D">
        <w:rPr>
          <w:rFonts w:ascii="Times New Roman" w:hAnsi="Times New Roman"/>
          <w:sz w:val="24"/>
          <w:szCs w:val="24"/>
        </w:rPr>
        <w:t xml:space="preserve">mero de imágenes empleado destaca la alta capacidad de la red en la identificación de cada clase </w:t>
      </w:r>
      <w:r w:rsidR="009064E0">
        <w:rPr>
          <w:rFonts w:ascii="Times New Roman" w:hAnsi="Times New Roman"/>
          <w:sz w:val="24"/>
          <w:szCs w:val="24"/>
        </w:rPr>
        <w:t>con</w:t>
      </w:r>
      <w:r w:rsidR="0013787D">
        <w:rPr>
          <w:rFonts w:ascii="Times New Roman" w:hAnsi="Times New Roman"/>
          <w:sz w:val="24"/>
          <w:szCs w:val="24"/>
        </w:rPr>
        <w:t xml:space="preserve"> las condiciones de aprendi</w:t>
      </w:r>
      <w:r w:rsidR="009064E0">
        <w:rPr>
          <w:rFonts w:ascii="Times New Roman" w:hAnsi="Times New Roman"/>
          <w:sz w:val="24"/>
          <w:szCs w:val="24"/>
        </w:rPr>
        <w:t>zaje que exige la base de datos</w:t>
      </w:r>
      <w:r w:rsidR="0013787D">
        <w:rPr>
          <w:rFonts w:ascii="Times New Roman" w:hAnsi="Times New Roman"/>
          <w:sz w:val="24"/>
          <w:szCs w:val="24"/>
        </w:rPr>
        <w:t xml:space="preserve">. </w:t>
      </w:r>
    </w:p>
    <w:p w14:paraId="3275AE7F" w14:textId="77777777" w:rsidR="008B51A6" w:rsidRDefault="008B51A6" w:rsidP="00CC09AC">
      <w:pPr>
        <w:spacing w:line="240" w:lineRule="auto"/>
        <w:jc w:val="center"/>
        <w:rPr>
          <w:rFonts w:ascii="Times New Roman" w:hAnsi="Times New Roman"/>
          <w:b/>
          <w:sz w:val="20"/>
          <w:szCs w:val="20"/>
        </w:rPr>
      </w:pPr>
    </w:p>
    <w:p w14:paraId="2CF4C755" w14:textId="58A44EF3" w:rsidR="00CC09AC" w:rsidRPr="00CC09AC" w:rsidRDefault="00CC09AC" w:rsidP="00CC09AC">
      <w:pPr>
        <w:spacing w:line="240" w:lineRule="auto"/>
        <w:jc w:val="center"/>
        <w:rPr>
          <w:rFonts w:ascii="Times New Roman" w:hAnsi="Times New Roman"/>
          <w:sz w:val="20"/>
          <w:szCs w:val="20"/>
        </w:rPr>
      </w:pPr>
      <w:r>
        <w:rPr>
          <w:rFonts w:ascii="Times New Roman" w:hAnsi="Times New Roman"/>
          <w:b/>
          <w:sz w:val="20"/>
          <w:szCs w:val="20"/>
        </w:rPr>
        <w:t>Figura 2</w:t>
      </w:r>
      <w:r w:rsidRPr="00CC09AC">
        <w:rPr>
          <w:rFonts w:ascii="Times New Roman" w:hAnsi="Times New Roman"/>
          <w:b/>
          <w:sz w:val="20"/>
          <w:szCs w:val="20"/>
        </w:rPr>
        <w:t xml:space="preserve">. </w:t>
      </w:r>
      <w:r w:rsidRPr="00CC09AC">
        <w:rPr>
          <w:rFonts w:ascii="Times New Roman" w:hAnsi="Times New Roman"/>
          <w:sz w:val="20"/>
          <w:szCs w:val="20"/>
        </w:rPr>
        <w:t>Matriz de confusión de prueba de la red</w:t>
      </w:r>
    </w:p>
    <w:p w14:paraId="791822C6" w14:textId="77777777" w:rsidR="00B026AE" w:rsidRDefault="00B026AE" w:rsidP="007550EE">
      <w:pPr>
        <w:jc w:val="center"/>
      </w:pPr>
      <w:r w:rsidRPr="00A23CF3">
        <w:rPr>
          <w:noProof/>
          <w:lang w:val="es-CO" w:eastAsia="es-CO"/>
        </w:rPr>
        <w:drawing>
          <wp:inline distT="0" distB="0" distL="0" distR="0" wp14:anchorId="38B54DCD" wp14:editId="4C795F32">
            <wp:extent cx="3123489" cy="2363041"/>
            <wp:effectExtent l="0" t="0" r="1270" b="0"/>
            <wp:docPr id="1170517619" name="Imagen 1"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517619" name="Imagen 1" descr="Escala de tiempo&#10;&#10;Descripción generada automáticamente"/>
                    <pic:cNvPicPr/>
                  </pic:nvPicPr>
                  <pic:blipFill rotWithShape="1">
                    <a:blip r:embed="rId16"/>
                    <a:srcRect t="4016"/>
                    <a:stretch/>
                  </pic:blipFill>
                  <pic:spPr bwMode="auto">
                    <a:xfrm>
                      <a:off x="0" y="0"/>
                      <a:ext cx="3131669" cy="2369229"/>
                    </a:xfrm>
                    <a:prstGeom prst="rect">
                      <a:avLst/>
                    </a:prstGeom>
                    <a:ln>
                      <a:noFill/>
                    </a:ln>
                    <a:extLst>
                      <a:ext uri="{53640926-AAD7-44D8-BBD7-CCE9431645EC}">
                        <a14:shadowObscured xmlns:a14="http://schemas.microsoft.com/office/drawing/2010/main"/>
                      </a:ext>
                    </a:extLst>
                  </pic:spPr>
                </pic:pic>
              </a:graphicData>
            </a:graphic>
          </wp:inline>
        </w:drawing>
      </w:r>
    </w:p>
    <w:p w14:paraId="7567A1E1" w14:textId="08767167" w:rsidR="0013787D" w:rsidRPr="00B026AE" w:rsidRDefault="0013787D" w:rsidP="0013787D">
      <w:pPr>
        <w:spacing w:line="240" w:lineRule="auto"/>
        <w:ind w:firstLine="284"/>
        <w:jc w:val="both"/>
        <w:rPr>
          <w:rFonts w:ascii="Times New Roman" w:hAnsi="Times New Roman"/>
          <w:sz w:val="24"/>
          <w:szCs w:val="24"/>
        </w:rPr>
      </w:pPr>
      <w:r>
        <w:rPr>
          <w:rFonts w:ascii="Times New Roman" w:hAnsi="Times New Roman"/>
          <w:sz w:val="24"/>
          <w:szCs w:val="24"/>
        </w:rPr>
        <w:t>Adicionalmente se emplean otras imágenes fuera del conjunto inicial para testeo final y medición del tiempo de respuesta en la clasificación de la red. Este resultado se aprecia en la tabla 3, donde se destaca cambios de color en el fondo, de ubicación del producto y del tamaño, obteniendo una identificación clara de cada clase con tiempos promedio de 0,467 segundos. Lo cual resalta que</w:t>
      </w:r>
      <w:r w:rsidR="009064E0">
        <w:rPr>
          <w:rFonts w:ascii="Times New Roman" w:hAnsi="Times New Roman"/>
          <w:sz w:val="24"/>
          <w:szCs w:val="24"/>
        </w:rPr>
        <w:t>,</w:t>
      </w:r>
      <w:r>
        <w:rPr>
          <w:rFonts w:ascii="Times New Roman" w:hAnsi="Times New Roman"/>
          <w:sz w:val="24"/>
          <w:szCs w:val="24"/>
        </w:rPr>
        <w:t xml:space="preserve"> incluso con una arquitectura muy profunda como la empleada, el tiempo de respuesta es suficiente para un trabajo de manipulación de producto por medios automáticos en líneas de producción, sea para despacho, inventario o almacenamiento.</w:t>
      </w:r>
    </w:p>
    <w:p w14:paraId="5E8BDC27" w14:textId="2F7E8D74" w:rsidR="00D918FE" w:rsidRPr="00CC09AC" w:rsidRDefault="00D918FE" w:rsidP="00D918FE">
      <w:pPr>
        <w:spacing w:line="240" w:lineRule="auto"/>
        <w:jc w:val="center"/>
        <w:rPr>
          <w:rFonts w:ascii="Times New Roman" w:hAnsi="Times New Roman"/>
          <w:b/>
          <w:sz w:val="20"/>
          <w:szCs w:val="20"/>
        </w:rPr>
      </w:pPr>
      <w:r w:rsidRPr="00CC09AC">
        <w:rPr>
          <w:rFonts w:ascii="Times New Roman" w:hAnsi="Times New Roman"/>
          <w:b/>
          <w:sz w:val="20"/>
          <w:szCs w:val="20"/>
        </w:rPr>
        <w:t xml:space="preserve">Tabla </w:t>
      </w:r>
      <w:r>
        <w:rPr>
          <w:rFonts w:ascii="Times New Roman" w:hAnsi="Times New Roman"/>
          <w:b/>
          <w:sz w:val="20"/>
          <w:szCs w:val="20"/>
        </w:rPr>
        <w:t>3</w:t>
      </w:r>
      <w:r w:rsidRPr="00CC09AC">
        <w:rPr>
          <w:rFonts w:ascii="Times New Roman" w:hAnsi="Times New Roman"/>
          <w:b/>
          <w:sz w:val="20"/>
          <w:szCs w:val="20"/>
        </w:rPr>
        <w:t xml:space="preserve">. </w:t>
      </w:r>
      <w:r w:rsidRPr="00D918FE">
        <w:rPr>
          <w:rFonts w:ascii="Times New Roman" w:hAnsi="Times New Roman"/>
          <w:sz w:val="20"/>
          <w:szCs w:val="20"/>
        </w:rPr>
        <w:t>Resultados y tiempos de validación.</w:t>
      </w:r>
    </w:p>
    <w:tbl>
      <w:tblPr>
        <w:tblStyle w:val="Tablaconcuadrcula"/>
        <w:tblW w:w="0" w:type="auto"/>
        <w:jc w:val="center"/>
        <w:tblLook w:val="04A0" w:firstRow="1" w:lastRow="0" w:firstColumn="1" w:lastColumn="0" w:noHBand="0" w:noVBand="1"/>
      </w:tblPr>
      <w:tblGrid>
        <w:gridCol w:w="2766"/>
        <w:gridCol w:w="2886"/>
      </w:tblGrid>
      <w:tr w:rsidR="00BF5790" w14:paraId="3DBBC721" w14:textId="00567541" w:rsidTr="00E93AD4">
        <w:trPr>
          <w:jc w:val="center"/>
        </w:trPr>
        <w:tc>
          <w:tcPr>
            <w:tcW w:w="0" w:type="auto"/>
            <w:vAlign w:val="center"/>
          </w:tcPr>
          <w:p w14:paraId="2DFB0BD4" w14:textId="0CC06878" w:rsidR="00BF5790" w:rsidRPr="007550EE" w:rsidRDefault="00BF5790" w:rsidP="00E93AD4">
            <w:pPr>
              <w:jc w:val="center"/>
              <w:rPr>
                <w:rFonts w:ascii="Times New Roman" w:eastAsia="Times New Roman" w:hAnsi="Times New Roman"/>
                <w:kern w:val="0"/>
                <w:lang w:val="es-ES"/>
                <w14:ligatures w14:val="none"/>
              </w:rPr>
            </w:pPr>
            <w:r w:rsidRPr="007550EE">
              <w:rPr>
                <w:rFonts w:ascii="Times New Roman" w:eastAsia="Times New Roman" w:hAnsi="Times New Roman"/>
                <w:kern w:val="0"/>
                <w:lang w:val="es-ES"/>
                <w14:ligatures w14:val="none"/>
              </w:rPr>
              <w:t>Validación 1</w:t>
            </w:r>
          </w:p>
        </w:tc>
        <w:tc>
          <w:tcPr>
            <w:tcW w:w="0" w:type="auto"/>
            <w:vAlign w:val="center"/>
          </w:tcPr>
          <w:p w14:paraId="13018E46" w14:textId="2A25A96E" w:rsidR="00BF5790" w:rsidRPr="007550EE" w:rsidRDefault="00BF5790" w:rsidP="00E93AD4">
            <w:pPr>
              <w:jc w:val="center"/>
              <w:rPr>
                <w:rFonts w:ascii="Times New Roman" w:eastAsia="Times New Roman" w:hAnsi="Times New Roman"/>
                <w:kern w:val="0"/>
                <w:lang w:val="es-ES"/>
                <w14:ligatures w14:val="none"/>
              </w:rPr>
            </w:pPr>
            <w:r w:rsidRPr="007550EE">
              <w:rPr>
                <w:rFonts w:ascii="Times New Roman" w:eastAsia="Times New Roman" w:hAnsi="Times New Roman"/>
                <w:kern w:val="0"/>
                <w:lang w:val="es-ES"/>
                <w14:ligatures w14:val="none"/>
              </w:rPr>
              <w:t>Validación 2</w:t>
            </w:r>
          </w:p>
        </w:tc>
      </w:tr>
      <w:tr w:rsidR="00BF5790" w14:paraId="195A4EBE" w14:textId="2768EEC0" w:rsidTr="00E93AD4">
        <w:trPr>
          <w:jc w:val="center"/>
        </w:trPr>
        <w:tc>
          <w:tcPr>
            <w:tcW w:w="0" w:type="auto"/>
            <w:vAlign w:val="center"/>
          </w:tcPr>
          <w:p w14:paraId="67D32390" w14:textId="77777777" w:rsidR="00BF5790" w:rsidRDefault="00BF5790" w:rsidP="00E93AD4">
            <w:pPr>
              <w:jc w:val="center"/>
            </w:pPr>
            <w:r w:rsidRPr="00393CA0">
              <w:rPr>
                <w:noProof/>
                <w:lang w:eastAsia="es-CO"/>
              </w:rPr>
              <w:drawing>
                <wp:inline distT="0" distB="0" distL="0" distR="0" wp14:anchorId="42168CE7" wp14:editId="6F8DD40A">
                  <wp:extent cx="1612088" cy="1739900"/>
                  <wp:effectExtent l="0" t="0" r="7620" b="0"/>
                  <wp:docPr id="922995078" name="Imagen 1" descr="Interfaz de usuario gráfica,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995078" name="Imagen 1" descr="Interfaz de usuario gráfica, Icono&#10;&#10;Descripción generada automáticamente"/>
                          <pic:cNvPicPr/>
                        </pic:nvPicPr>
                        <pic:blipFill>
                          <a:blip r:embed="rId17"/>
                          <a:stretch>
                            <a:fillRect/>
                          </a:stretch>
                        </pic:blipFill>
                        <pic:spPr>
                          <a:xfrm>
                            <a:off x="0" y="0"/>
                            <a:ext cx="1625307" cy="1754167"/>
                          </a:xfrm>
                          <a:prstGeom prst="rect">
                            <a:avLst/>
                          </a:prstGeom>
                        </pic:spPr>
                      </pic:pic>
                    </a:graphicData>
                  </a:graphic>
                </wp:inline>
              </w:drawing>
            </w:r>
          </w:p>
        </w:tc>
        <w:tc>
          <w:tcPr>
            <w:tcW w:w="0" w:type="auto"/>
            <w:vAlign w:val="center"/>
          </w:tcPr>
          <w:p w14:paraId="2A083EB4" w14:textId="77777777" w:rsidR="00BF5790" w:rsidRDefault="00BF5790" w:rsidP="00E93AD4">
            <w:pPr>
              <w:jc w:val="center"/>
            </w:pPr>
            <w:r w:rsidRPr="00393CA0">
              <w:rPr>
                <w:noProof/>
                <w:lang w:eastAsia="es-CO"/>
              </w:rPr>
              <w:drawing>
                <wp:inline distT="0" distB="0" distL="0" distR="0" wp14:anchorId="036CF34D" wp14:editId="4514E4CC">
                  <wp:extent cx="1691640" cy="1764078"/>
                  <wp:effectExtent l="0" t="0" r="3810" b="7620"/>
                  <wp:docPr id="1087494268" name="Imagen 1" descr="Imagen que contiene botella, cocin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494268" name="Imagen 1" descr="Imagen que contiene botella, cocina&#10;&#10;Descripción generada automáticamente"/>
                          <pic:cNvPicPr/>
                        </pic:nvPicPr>
                        <pic:blipFill>
                          <a:blip r:embed="rId18"/>
                          <a:stretch>
                            <a:fillRect/>
                          </a:stretch>
                        </pic:blipFill>
                        <pic:spPr>
                          <a:xfrm>
                            <a:off x="0" y="0"/>
                            <a:ext cx="1710065" cy="1783292"/>
                          </a:xfrm>
                          <a:prstGeom prst="rect">
                            <a:avLst/>
                          </a:prstGeom>
                        </pic:spPr>
                      </pic:pic>
                    </a:graphicData>
                  </a:graphic>
                </wp:inline>
              </w:drawing>
            </w:r>
          </w:p>
        </w:tc>
      </w:tr>
      <w:tr w:rsidR="00BF5790" w14:paraId="6C8C355D" w14:textId="1F50D9F9" w:rsidTr="00E93AD4">
        <w:trPr>
          <w:jc w:val="center"/>
        </w:trPr>
        <w:tc>
          <w:tcPr>
            <w:tcW w:w="0" w:type="auto"/>
            <w:vAlign w:val="center"/>
          </w:tcPr>
          <w:p w14:paraId="388B9036" w14:textId="77777777" w:rsidR="00BF5790" w:rsidRPr="007550EE" w:rsidRDefault="00BF5790" w:rsidP="00E93AD4">
            <w:pPr>
              <w:jc w:val="center"/>
              <w:rPr>
                <w:rFonts w:ascii="Times New Roman" w:eastAsia="Times New Roman" w:hAnsi="Times New Roman"/>
                <w:kern w:val="0"/>
                <w:lang w:val="es-ES"/>
                <w14:ligatures w14:val="none"/>
              </w:rPr>
            </w:pPr>
            <w:r w:rsidRPr="007550EE">
              <w:rPr>
                <w:rFonts w:ascii="Times New Roman" w:eastAsia="Times New Roman" w:hAnsi="Times New Roman"/>
                <w:kern w:val="0"/>
                <w:lang w:val="es-ES"/>
                <w14:ligatures w14:val="none"/>
              </w:rPr>
              <w:t>0.442301 segundos.</w:t>
            </w:r>
          </w:p>
        </w:tc>
        <w:tc>
          <w:tcPr>
            <w:tcW w:w="0" w:type="auto"/>
            <w:vAlign w:val="center"/>
          </w:tcPr>
          <w:p w14:paraId="5D284281" w14:textId="77777777" w:rsidR="00BF5790" w:rsidRPr="007550EE" w:rsidRDefault="00BF5790" w:rsidP="00E93AD4">
            <w:pPr>
              <w:jc w:val="center"/>
              <w:rPr>
                <w:rFonts w:ascii="Times New Roman" w:eastAsia="Times New Roman" w:hAnsi="Times New Roman"/>
                <w:kern w:val="0"/>
                <w:lang w:val="es-ES"/>
                <w14:ligatures w14:val="none"/>
              </w:rPr>
            </w:pPr>
            <w:r w:rsidRPr="007550EE">
              <w:rPr>
                <w:rFonts w:ascii="Times New Roman" w:eastAsia="Times New Roman" w:hAnsi="Times New Roman"/>
                <w:kern w:val="0"/>
                <w:lang w:val="es-ES"/>
                <w14:ligatures w14:val="none"/>
              </w:rPr>
              <w:t>0.492344 segundos.</w:t>
            </w:r>
          </w:p>
        </w:tc>
      </w:tr>
    </w:tbl>
    <w:p w14:paraId="50FE078E" w14:textId="77777777" w:rsidR="008B51A6" w:rsidRDefault="008B51A6" w:rsidP="008B51A6">
      <w:pPr>
        <w:spacing w:after="0" w:line="240" w:lineRule="auto"/>
        <w:ind w:firstLine="284"/>
        <w:jc w:val="both"/>
        <w:rPr>
          <w:rFonts w:ascii="Times New Roman" w:hAnsi="Times New Roman"/>
          <w:b/>
          <w:i/>
          <w:sz w:val="26"/>
          <w:szCs w:val="26"/>
        </w:rPr>
      </w:pPr>
    </w:p>
    <w:p w14:paraId="69F2EAF9" w14:textId="22AFE557" w:rsidR="002B7CA3" w:rsidRPr="00423E1C" w:rsidRDefault="004E3E31" w:rsidP="002B7CA3">
      <w:pPr>
        <w:spacing w:line="240" w:lineRule="auto"/>
        <w:jc w:val="both"/>
        <w:rPr>
          <w:rFonts w:ascii="Times New Roman" w:hAnsi="Times New Roman"/>
          <w:b/>
          <w:sz w:val="26"/>
          <w:szCs w:val="26"/>
        </w:rPr>
      </w:pPr>
      <w:r>
        <w:rPr>
          <w:rFonts w:ascii="Times New Roman" w:hAnsi="Times New Roman"/>
          <w:b/>
          <w:i/>
          <w:sz w:val="26"/>
          <w:szCs w:val="26"/>
        </w:rPr>
        <w:t>4.</w:t>
      </w:r>
      <w:r w:rsidR="002B7CA3" w:rsidRPr="00423E1C">
        <w:rPr>
          <w:rFonts w:ascii="Times New Roman" w:hAnsi="Times New Roman"/>
          <w:b/>
          <w:i/>
          <w:sz w:val="26"/>
          <w:szCs w:val="26"/>
        </w:rPr>
        <w:t xml:space="preserve"> </w:t>
      </w:r>
      <w:r w:rsidR="002D483B">
        <w:rPr>
          <w:rFonts w:ascii="Times New Roman" w:hAnsi="Times New Roman"/>
          <w:b/>
          <w:i/>
          <w:sz w:val="26"/>
          <w:szCs w:val="26"/>
        </w:rPr>
        <w:t>Conclusiones y Discusión</w:t>
      </w:r>
      <w:r w:rsidR="002B7CA3" w:rsidRPr="002B7CA3">
        <w:rPr>
          <w:rFonts w:ascii="Times New Roman" w:hAnsi="Times New Roman"/>
          <w:b/>
          <w:i/>
          <w:sz w:val="26"/>
          <w:szCs w:val="26"/>
        </w:rPr>
        <w:t xml:space="preserve"> </w:t>
      </w:r>
    </w:p>
    <w:p w14:paraId="272D4F37" w14:textId="10553889" w:rsidR="002B7CA3" w:rsidRPr="003A1870" w:rsidRDefault="008C356A" w:rsidP="002B7CA3">
      <w:pPr>
        <w:spacing w:line="240" w:lineRule="auto"/>
        <w:ind w:firstLine="284"/>
        <w:jc w:val="both"/>
        <w:rPr>
          <w:rFonts w:ascii="Times New Roman" w:hAnsi="Times New Roman"/>
          <w:sz w:val="24"/>
          <w:szCs w:val="24"/>
        </w:rPr>
      </w:pPr>
      <w:r>
        <w:rPr>
          <w:rFonts w:ascii="Times New Roman" w:hAnsi="Times New Roman"/>
          <w:sz w:val="24"/>
          <w:szCs w:val="24"/>
        </w:rPr>
        <w:t>Los hallazgos</w:t>
      </w:r>
      <w:r w:rsidR="004F7EC4">
        <w:rPr>
          <w:rFonts w:ascii="Times New Roman" w:hAnsi="Times New Roman"/>
          <w:sz w:val="24"/>
          <w:szCs w:val="24"/>
        </w:rPr>
        <w:t xml:space="preserve"> muestran</w:t>
      </w:r>
      <w:r w:rsidR="0065155A">
        <w:rPr>
          <w:rFonts w:ascii="Times New Roman" w:hAnsi="Times New Roman"/>
          <w:sz w:val="24"/>
          <w:szCs w:val="24"/>
        </w:rPr>
        <w:t xml:space="preserve"> que para caso de arquitecturas transformer robustas, no se requiere una base de datos extensa incluso con datos de entrada de difícil clasificación como los empleados.</w:t>
      </w:r>
    </w:p>
    <w:p w14:paraId="1044B505" w14:textId="457756DF" w:rsidR="002B7CA3" w:rsidRDefault="006B7B73" w:rsidP="002B7CA3">
      <w:pPr>
        <w:spacing w:line="240" w:lineRule="auto"/>
        <w:ind w:firstLine="284"/>
        <w:jc w:val="both"/>
        <w:rPr>
          <w:rFonts w:ascii="Times New Roman" w:hAnsi="Times New Roman"/>
          <w:sz w:val="24"/>
          <w:szCs w:val="24"/>
        </w:rPr>
      </w:pPr>
      <w:r>
        <w:rPr>
          <w:rFonts w:ascii="Times New Roman" w:hAnsi="Times New Roman"/>
          <w:sz w:val="24"/>
          <w:szCs w:val="24"/>
        </w:rPr>
        <w:lastRenderedPageBreak/>
        <w:t xml:space="preserve">Los resultados obtenidos son contrastados con trabajos previos </w:t>
      </w:r>
      <w:sdt>
        <w:sdtPr>
          <w:rPr>
            <w:rFonts w:ascii="Times New Roman" w:hAnsi="Times New Roman"/>
            <w:sz w:val="24"/>
            <w:szCs w:val="24"/>
          </w:rPr>
          <w:id w:val="-862816446"/>
          <w:citation/>
        </w:sdtPr>
        <w:sdtEndPr/>
        <w:sdtContent>
          <w:r w:rsidR="00244790">
            <w:rPr>
              <w:rFonts w:ascii="Times New Roman" w:hAnsi="Times New Roman"/>
              <w:sz w:val="24"/>
              <w:szCs w:val="24"/>
            </w:rPr>
            <w:fldChar w:fldCharType="begin"/>
          </w:r>
          <w:r w:rsidR="00244790">
            <w:rPr>
              <w:rFonts w:ascii="Times New Roman" w:hAnsi="Times New Roman"/>
              <w:sz w:val="24"/>
              <w:szCs w:val="24"/>
              <w:lang w:val="es-MX"/>
            </w:rPr>
            <w:instrText xml:space="preserve"> CITATION Gua24 \l 2058 </w:instrText>
          </w:r>
          <w:r w:rsidR="00244790">
            <w:rPr>
              <w:rFonts w:ascii="Times New Roman" w:hAnsi="Times New Roman"/>
              <w:sz w:val="24"/>
              <w:szCs w:val="24"/>
            </w:rPr>
            <w:fldChar w:fldCharType="separate"/>
          </w:r>
          <w:r w:rsidR="00A13423" w:rsidRPr="00A13423">
            <w:rPr>
              <w:rFonts w:ascii="Times New Roman" w:hAnsi="Times New Roman"/>
              <w:noProof/>
              <w:sz w:val="24"/>
              <w:szCs w:val="24"/>
              <w:lang w:val="es-MX"/>
            </w:rPr>
            <w:t>(Guacheta-Alba, Espitia-Cubillos, &amp; Jiménez-Moreno, 2024)</w:t>
          </w:r>
          <w:r w:rsidR="00244790">
            <w:rPr>
              <w:rFonts w:ascii="Times New Roman" w:hAnsi="Times New Roman"/>
              <w:sz w:val="24"/>
              <w:szCs w:val="24"/>
            </w:rPr>
            <w:fldChar w:fldCharType="end"/>
          </w:r>
        </w:sdtContent>
      </w:sdt>
      <w:r>
        <w:rPr>
          <w:rFonts w:ascii="Times New Roman" w:hAnsi="Times New Roman"/>
          <w:sz w:val="24"/>
          <w:szCs w:val="24"/>
        </w:rPr>
        <w:t xml:space="preserve"> que permiten la </w:t>
      </w:r>
      <w:r w:rsidR="004322D9">
        <w:rPr>
          <w:rFonts w:ascii="Times New Roman" w:hAnsi="Times New Roman"/>
          <w:sz w:val="24"/>
          <w:szCs w:val="24"/>
        </w:rPr>
        <w:t>clasificación</w:t>
      </w:r>
      <w:r>
        <w:rPr>
          <w:rFonts w:ascii="Times New Roman" w:hAnsi="Times New Roman"/>
          <w:sz w:val="24"/>
          <w:szCs w:val="24"/>
        </w:rPr>
        <w:t xml:space="preserve"> de los productos con inteligencia artificial</w:t>
      </w:r>
      <w:r w:rsidR="0065155A">
        <w:rPr>
          <w:rFonts w:ascii="Times New Roman" w:hAnsi="Times New Roman"/>
          <w:sz w:val="24"/>
          <w:szCs w:val="24"/>
        </w:rPr>
        <w:t xml:space="preserve"> requiriendo modelos híbridos para el reconocimiento de la base de datos</w:t>
      </w:r>
      <w:r w:rsidR="00244790">
        <w:rPr>
          <w:rFonts w:ascii="Times New Roman" w:hAnsi="Times New Roman"/>
          <w:sz w:val="24"/>
          <w:szCs w:val="24"/>
        </w:rPr>
        <w:t xml:space="preserve"> similar a la</w:t>
      </w:r>
      <w:r w:rsidR="0065155A">
        <w:rPr>
          <w:rFonts w:ascii="Times New Roman" w:hAnsi="Times New Roman"/>
          <w:sz w:val="24"/>
          <w:szCs w:val="24"/>
        </w:rPr>
        <w:t xml:space="preserve"> expuesta</w:t>
      </w:r>
      <w:r w:rsidR="004322D9">
        <w:rPr>
          <w:rFonts w:ascii="Times New Roman" w:hAnsi="Times New Roman"/>
          <w:sz w:val="24"/>
          <w:szCs w:val="24"/>
        </w:rPr>
        <w:t>, de donde se destaca</w:t>
      </w:r>
      <w:r w:rsidR="0065155A">
        <w:rPr>
          <w:rFonts w:ascii="Times New Roman" w:hAnsi="Times New Roman"/>
          <w:sz w:val="24"/>
          <w:szCs w:val="24"/>
        </w:rPr>
        <w:t xml:space="preserve"> el alto </w:t>
      </w:r>
      <w:r w:rsidR="00473D7D">
        <w:rPr>
          <w:rFonts w:ascii="Times New Roman" w:hAnsi="Times New Roman"/>
          <w:sz w:val="24"/>
          <w:szCs w:val="24"/>
        </w:rPr>
        <w:t xml:space="preserve">impacto que tiene el uso de redes </w:t>
      </w:r>
      <w:proofErr w:type="spellStart"/>
      <w:r w:rsidR="00473D7D">
        <w:rPr>
          <w:rFonts w:ascii="Times New Roman" w:hAnsi="Times New Roman"/>
          <w:sz w:val="24"/>
          <w:szCs w:val="24"/>
        </w:rPr>
        <w:t>transformer</w:t>
      </w:r>
      <w:proofErr w:type="spellEnd"/>
      <w:r w:rsidR="00473D7D">
        <w:rPr>
          <w:rFonts w:ascii="Times New Roman" w:hAnsi="Times New Roman"/>
          <w:sz w:val="24"/>
          <w:szCs w:val="24"/>
        </w:rPr>
        <w:t xml:space="preserve"> en aplicaciones orientadas a industria, con tiempo suficientes para manipulación del producto identificado.</w:t>
      </w:r>
      <w:r w:rsidR="0065155A">
        <w:rPr>
          <w:rFonts w:ascii="Times New Roman" w:hAnsi="Times New Roman"/>
          <w:sz w:val="24"/>
          <w:szCs w:val="24"/>
        </w:rPr>
        <w:t xml:space="preserve"> </w:t>
      </w:r>
    </w:p>
    <w:p w14:paraId="3EDC1F52" w14:textId="70F719A6" w:rsidR="00B24C3E" w:rsidRDefault="00B24C3E" w:rsidP="00B24C3E">
      <w:pPr>
        <w:spacing w:line="240" w:lineRule="auto"/>
        <w:ind w:firstLine="284"/>
        <w:jc w:val="both"/>
        <w:rPr>
          <w:rFonts w:ascii="Times New Roman" w:hAnsi="Times New Roman"/>
          <w:sz w:val="24"/>
          <w:szCs w:val="24"/>
        </w:rPr>
      </w:pPr>
      <w:r w:rsidRPr="00B24C3E">
        <w:rPr>
          <w:rFonts w:ascii="Times New Roman" w:hAnsi="Times New Roman"/>
          <w:sz w:val="24"/>
          <w:szCs w:val="24"/>
        </w:rPr>
        <w:t xml:space="preserve">Al respecto, </w:t>
      </w:r>
      <w:sdt>
        <w:sdtPr>
          <w:rPr>
            <w:rFonts w:ascii="Times New Roman" w:hAnsi="Times New Roman"/>
            <w:sz w:val="24"/>
            <w:szCs w:val="24"/>
          </w:rPr>
          <w:id w:val="1243987286"/>
          <w:citation/>
        </w:sdtPr>
        <w:sdtEndPr/>
        <w:sdtContent>
          <w:r w:rsidR="0059524E">
            <w:rPr>
              <w:rFonts w:ascii="Times New Roman" w:hAnsi="Times New Roman"/>
              <w:sz w:val="24"/>
              <w:szCs w:val="24"/>
            </w:rPr>
            <w:fldChar w:fldCharType="begin"/>
          </w:r>
          <w:r w:rsidR="0059524E">
            <w:rPr>
              <w:rFonts w:ascii="Times New Roman" w:hAnsi="Times New Roman"/>
              <w:sz w:val="24"/>
              <w:szCs w:val="24"/>
              <w:lang w:val="es-MX"/>
            </w:rPr>
            <w:instrText xml:space="preserve">CITATION Cub25 \l 2058 </w:instrText>
          </w:r>
          <w:r w:rsidR="0059524E">
            <w:rPr>
              <w:rFonts w:ascii="Times New Roman" w:hAnsi="Times New Roman"/>
              <w:sz w:val="24"/>
              <w:szCs w:val="24"/>
            </w:rPr>
            <w:fldChar w:fldCharType="separate"/>
          </w:r>
          <w:r w:rsidR="00A13423" w:rsidRPr="00A13423">
            <w:rPr>
              <w:rFonts w:ascii="Times New Roman" w:hAnsi="Times New Roman"/>
              <w:noProof/>
              <w:sz w:val="24"/>
              <w:szCs w:val="24"/>
              <w:lang w:val="es-MX"/>
            </w:rPr>
            <w:t>(Espitia Cubillos, Jiménez Moreno, &amp; Rodríguez Carmona, 2025)</w:t>
          </w:r>
          <w:r w:rsidR="0059524E">
            <w:rPr>
              <w:rFonts w:ascii="Times New Roman" w:hAnsi="Times New Roman"/>
              <w:sz w:val="24"/>
              <w:szCs w:val="24"/>
            </w:rPr>
            <w:fldChar w:fldCharType="end"/>
          </w:r>
        </w:sdtContent>
      </w:sdt>
      <w:r w:rsidR="0059524E">
        <w:rPr>
          <w:rFonts w:ascii="Times New Roman" w:hAnsi="Times New Roman"/>
          <w:sz w:val="24"/>
          <w:szCs w:val="24"/>
        </w:rPr>
        <w:t xml:space="preserve"> </w:t>
      </w:r>
      <w:r w:rsidRPr="00B24C3E">
        <w:rPr>
          <w:rFonts w:ascii="Times New Roman" w:hAnsi="Times New Roman"/>
          <w:sz w:val="24"/>
          <w:szCs w:val="24"/>
        </w:rPr>
        <w:t xml:space="preserve">señalan </w:t>
      </w:r>
      <w:r w:rsidR="00473D7D">
        <w:rPr>
          <w:rFonts w:ascii="Times New Roman" w:hAnsi="Times New Roman"/>
          <w:sz w:val="24"/>
          <w:szCs w:val="24"/>
        </w:rPr>
        <w:t xml:space="preserve">que </w:t>
      </w:r>
      <w:r w:rsidR="009064E0" w:rsidRPr="00B24C3E">
        <w:rPr>
          <w:rFonts w:ascii="Times New Roman" w:hAnsi="Times New Roman"/>
          <w:sz w:val="24"/>
          <w:szCs w:val="24"/>
        </w:rPr>
        <w:t>para seleccionar el modelo más conveniente según los objetivos del usuario final</w:t>
      </w:r>
      <w:r w:rsidR="009064E0">
        <w:rPr>
          <w:rFonts w:ascii="Times New Roman" w:hAnsi="Times New Roman"/>
          <w:sz w:val="24"/>
          <w:szCs w:val="24"/>
        </w:rPr>
        <w:t xml:space="preserve"> en un entorno de producción industrial</w:t>
      </w:r>
      <w:r w:rsidR="009064E0">
        <w:rPr>
          <w:rFonts w:ascii="Times New Roman" w:hAnsi="Times New Roman"/>
          <w:sz w:val="24"/>
          <w:szCs w:val="24"/>
        </w:rPr>
        <w:t xml:space="preserve"> </w:t>
      </w:r>
      <w:r w:rsidRPr="00B24C3E">
        <w:rPr>
          <w:rFonts w:ascii="Times New Roman" w:hAnsi="Times New Roman"/>
          <w:sz w:val="24"/>
          <w:szCs w:val="24"/>
        </w:rPr>
        <w:t xml:space="preserve">los tiempos de entrenamiento </w:t>
      </w:r>
      <w:r w:rsidR="00473D7D">
        <w:rPr>
          <w:rFonts w:ascii="Times New Roman" w:hAnsi="Times New Roman"/>
          <w:sz w:val="24"/>
          <w:szCs w:val="24"/>
        </w:rPr>
        <w:t>y</w:t>
      </w:r>
      <w:r w:rsidR="009064E0">
        <w:rPr>
          <w:rFonts w:ascii="Times New Roman" w:hAnsi="Times New Roman"/>
          <w:sz w:val="24"/>
          <w:szCs w:val="24"/>
        </w:rPr>
        <w:t>,</w:t>
      </w:r>
      <w:r w:rsidR="00473D7D">
        <w:rPr>
          <w:rFonts w:ascii="Times New Roman" w:hAnsi="Times New Roman"/>
          <w:sz w:val="24"/>
          <w:szCs w:val="24"/>
        </w:rPr>
        <w:t xml:space="preserve"> para el caso</w:t>
      </w:r>
      <w:r w:rsidR="009064E0">
        <w:rPr>
          <w:rFonts w:ascii="Times New Roman" w:hAnsi="Times New Roman"/>
          <w:sz w:val="24"/>
          <w:szCs w:val="24"/>
        </w:rPr>
        <w:t>,</w:t>
      </w:r>
      <w:r w:rsidR="00473D7D">
        <w:rPr>
          <w:rFonts w:ascii="Times New Roman" w:hAnsi="Times New Roman"/>
          <w:sz w:val="24"/>
          <w:szCs w:val="24"/>
        </w:rPr>
        <w:t xml:space="preserve"> la profundidad de la red </w:t>
      </w:r>
      <w:r w:rsidR="00473D7D" w:rsidRPr="00B24C3E">
        <w:rPr>
          <w:rFonts w:ascii="Times New Roman" w:hAnsi="Times New Roman"/>
          <w:sz w:val="24"/>
          <w:szCs w:val="24"/>
        </w:rPr>
        <w:t>no s</w:t>
      </w:r>
      <w:r w:rsidR="009064E0">
        <w:rPr>
          <w:rFonts w:ascii="Times New Roman" w:hAnsi="Times New Roman"/>
          <w:sz w:val="24"/>
          <w:szCs w:val="24"/>
        </w:rPr>
        <w:t>on</w:t>
      </w:r>
      <w:r w:rsidRPr="00B24C3E">
        <w:rPr>
          <w:rFonts w:ascii="Times New Roman" w:hAnsi="Times New Roman"/>
          <w:sz w:val="24"/>
          <w:szCs w:val="24"/>
        </w:rPr>
        <w:t xml:space="preserve"> relevantes</w:t>
      </w:r>
      <w:r w:rsidR="009064E0">
        <w:rPr>
          <w:rFonts w:ascii="Times New Roman" w:hAnsi="Times New Roman"/>
          <w:sz w:val="24"/>
          <w:szCs w:val="24"/>
        </w:rPr>
        <w:t xml:space="preserve">, como </w:t>
      </w:r>
      <w:r w:rsidRPr="00B24C3E">
        <w:rPr>
          <w:rFonts w:ascii="Times New Roman" w:hAnsi="Times New Roman"/>
          <w:sz w:val="24"/>
          <w:szCs w:val="24"/>
        </w:rPr>
        <w:t xml:space="preserve">sí lo son criterios como la precisión y tiempos de </w:t>
      </w:r>
      <w:r w:rsidR="00473D7D">
        <w:rPr>
          <w:rFonts w:ascii="Times New Roman" w:hAnsi="Times New Roman"/>
          <w:sz w:val="24"/>
          <w:szCs w:val="24"/>
        </w:rPr>
        <w:t>clasificación</w:t>
      </w:r>
      <w:r w:rsidR="009064E0">
        <w:rPr>
          <w:rFonts w:ascii="Times New Roman" w:hAnsi="Times New Roman"/>
          <w:sz w:val="24"/>
          <w:szCs w:val="24"/>
        </w:rPr>
        <w:t>.</w:t>
      </w:r>
      <w:r w:rsidRPr="00B24C3E">
        <w:rPr>
          <w:rFonts w:ascii="Times New Roman" w:hAnsi="Times New Roman"/>
          <w:sz w:val="24"/>
          <w:szCs w:val="24"/>
        </w:rPr>
        <w:t xml:space="preserve"> </w:t>
      </w:r>
    </w:p>
    <w:p w14:paraId="68DC5A10" w14:textId="17092745" w:rsidR="00027E48" w:rsidRPr="00027E48" w:rsidRDefault="00027E48" w:rsidP="00027E48">
      <w:pPr>
        <w:spacing w:line="240" w:lineRule="auto"/>
        <w:jc w:val="both"/>
        <w:rPr>
          <w:rFonts w:ascii="Times New Roman" w:hAnsi="Times New Roman"/>
          <w:b/>
          <w:i/>
          <w:sz w:val="26"/>
          <w:szCs w:val="26"/>
        </w:rPr>
      </w:pPr>
      <w:r>
        <w:rPr>
          <w:rFonts w:ascii="Times New Roman" w:hAnsi="Times New Roman"/>
          <w:b/>
          <w:i/>
          <w:sz w:val="26"/>
          <w:szCs w:val="26"/>
        </w:rPr>
        <w:t xml:space="preserve">5. </w:t>
      </w:r>
      <w:r w:rsidRPr="00027E48">
        <w:rPr>
          <w:rFonts w:ascii="Times New Roman" w:hAnsi="Times New Roman"/>
          <w:b/>
          <w:i/>
          <w:sz w:val="26"/>
          <w:szCs w:val="26"/>
        </w:rPr>
        <w:t>Agradecimientos</w:t>
      </w:r>
    </w:p>
    <w:p w14:paraId="6872B1A4" w14:textId="687807E7" w:rsidR="00027E48" w:rsidRPr="00B24C3E" w:rsidRDefault="00027E48" w:rsidP="00027E48">
      <w:pPr>
        <w:spacing w:line="240" w:lineRule="auto"/>
        <w:ind w:firstLine="284"/>
        <w:jc w:val="both"/>
        <w:rPr>
          <w:rFonts w:ascii="Times New Roman" w:hAnsi="Times New Roman"/>
          <w:sz w:val="24"/>
          <w:szCs w:val="24"/>
        </w:rPr>
      </w:pPr>
      <w:r w:rsidRPr="00027E48">
        <w:rPr>
          <w:rFonts w:ascii="Times New Roman" w:hAnsi="Times New Roman"/>
          <w:sz w:val="24"/>
          <w:szCs w:val="24"/>
        </w:rPr>
        <w:tab/>
        <w:t>Producto derivado del proyecto de investigación titulado “Diseño de un modelo de interacción humano robot mediante algoritmos de aprendizaje profundo”, código INV-ING-3971 financiado por la vicerrectoría de investigaciones de la Universidad Militar Nueva Granada, vigencia 2024.</w:t>
      </w:r>
    </w:p>
    <w:p w14:paraId="36E13198" w14:textId="26F127C7" w:rsidR="00BB5412" w:rsidRPr="00BB5412" w:rsidRDefault="00BB5412" w:rsidP="00BB5412">
      <w:pPr>
        <w:spacing w:line="240" w:lineRule="auto"/>
        <w:jc w:val="both"/>
        <w:rPr>
          <w:rFonts w:ascii="Times New Roman" w:hAnsi="Times New Roman"/>
          <w:b/>
          <w:sz w:val="24"/>
          <w:szCs w:val="24"/>
        </w:rPr>
      </w:pPr>
      <w:r w:rsidRPr="00BB5412">
        <w:rPr>
          <w:rFonts w:ascii="Times New Roman" w:hAnsi="Times New Roman"/>
          <w:b/>
          <w:sz w:val="24"/>
          <w:szCs w:val="24"/>
        </w:rPr>
        <w:t>REF</w:t>
      </w:r>
      <w:r w:rsidR="00AC2A78">
        <w:rPr>
          <w:rFonts w:ascii="Times New Roman" w:hAnsi="Times New Roman"/>
          <w:b/>
          <w:sz w:val="24"/>
          <w:szCs w:val="24"/>
        </w:rPr>
        <w:t xml:space="preserve">ERENCIAS </w:t>
      </w:r>
    </w:p>
    <w:sdt>
      <w:sdtPr>
        <w:rPr>
          <w:b/>
          <w:bCs/>
          <w:caps/>
        </w:rPr>
        <w:id w:val="1170832650"/>
        <w:docPartObj>
          <w:docPartGallery w:val="Bibliographies"/>
          <w:docPartUnique/>
        </w:docPartObj>
      </w:sdtPr>
      <w:sdtEndPr>
        <w:rPr>
          <w:rFonts w:ascii="Times New Roman" w:hAnsi="Times New Roman"/>
          <w:b w:val="0"/>
          <w:bCs w:val="0"/>
          <w:caps w:val="0"/>
          <w:sz w:val="24"/>
          <w:szCs w:val="24"/>
        </w:rPr>
      </w:sdtEndPr>
      <w:sdtContent>
        <w:sdt>
          <w:sdtPr>
            <w:rPr>
              <w:rFonts w:ascii="Times New Roman" w:hAnsi="Times New Roman"/>
              <w:sz w:val="24"/>
              <w:szCs w:val="24"/>
            </w:rPr>
            <w:id w:val="-573587230"/>
            <w:bibliography/>
          </w:sdtPr>
          <w:sdtEndPr/>
          <w:sdtContent>
            <w:p w14:paraId="7BE5D43E" w14:textId="77777777" w:rsidR="00A13423" w:rsidRPr="00A13423" w:rsidRDefault="001E0768" w:rsidP="00A13423">
              <w:pPr>
                <w:pStyle w:val="Bibliografa"/>
                <w:ind w:left="720" w:hanging="720"/>
                <w:rPr>
                  <w:rFonts w:ascii="Times New Roman" w:hAnsi="Times New Roman"/>
                  <w:noProof/>
                  <w:sz w:val="24"/>
                  <w:szCs w:val="24"/>
                </w:rPr>
              </w:pPr>
              <w:r w:rsidRPr="00A13423">
                <w:rPr>
                  <w:rFonts w:ascii="Times New Roman" w:hAnsi="Times New Roman"/>
                  <w:sz w:val="24"/>
                  <w:szCs w:val="24"/>
                </w:rPr>
                <w:fldChar w:fldCharType="begin"/>
              </w:r>
              <w:r w:rsidRPr="00A13423">
                <w:rPr>
                  <w:rFonts w:ascii="Times New Roman" w:hAnsi="Times New Roman"/>
                  <w:sz w:val="24"/>
                  <w:szCs w:val="24"/>
                  <w:lang w:val="es-CO"/>
                </w:rPr>
                <w:instrText>BIBLIOGRAPHY</w:instrText>
              </w:r>
              <w:r w:rsidRPr="00A13423">
                <w:rPr>
                  <w:rFonts w:ascii="Times New Roman" w:hAnsi="Times New Roman"/>
                  <w:sz w:val="24"/>
                  <w:szCs w:val="24"/>
                </w:rPr>
                <w:fldChar w:fldCharType="separate"/>
              </w:r>
              <w:r w:rsidR="00A13423" w:rsidRPr="00A13423">
                <w:rPr>
                  <w:rFonts w:ascii="Times New Roman" w:hAnsi="Times New Roman"/>
                  <w:noProof/>
                  <w:sz w:val="24"/>
                  <w:szCs w:val="24"/>
                </w:rPr>
                <w:t xml:space="preserve">Al-Ali, M., Hajji, Y., Said, Y., Hleili, M., Alanzi, A., Laatar, A., &amp; Atri, M. (2023). Solar Energy Production Forecasting Based on a Hybrid CNN-LSTM-Transformer Model. </w:t>
              </w:r>
              <w:r w:rsidR="00A13423" w:rsidRPr="00A13423">
                <w:rPr>
                  <w:rFonts w:ascii="Times New Roman" w:hAnsi="Times New Roman"/>
                  <w:i/>
                  <w:iCs/>
                  <w:noProof/>
                  <w:sz w:val="24"/>
                  <w:szCs w:val="24"/>
                </w:rPr>
                <w:t>Mathematics, 11</w:t>
              </w:r>
              <w:r w:rsidR="00A13423" w:rsidRPr="00A13423">
                <w:rPr>
                  <w:rFonts w:ascii="Times New Roman" w:hAnsi="Times New Roman"/>
                  <w:noProof/>
                  <w:sz w:val="24"/>
                  <w:szCs w:val="24"/>
                </w:rPr>
                <w:t>(3), 676. doi:10.3390/math11030676</w:t>
              </w:r>
            </w:p>
            <w:p w14:paraId="3B0C547F" w14:textId="77777777" w:rsidR="00A13423" w:rsidRPr="00A13423" w:rsidRDefault="00A13423" w:rsidP="00A13423">
              <w:pPr>
                <w:pStyle w:val="Bibliografa"/>
                <w:ind w:left="720" w:hanging="720"/>
                <w:rPr>
                  <w:rFonts w:ascii="Times New Roman" w:hAnsi="Times New Roman"/>
                  <w:noProof/>
                  <w:sz w:val="24"/>
                  <w:szCs w:val="24"/>
                </w:rPr>
              </w:pPr>
              <w:r w:rsidRPr="00A13423">
                <w:rPr>
                  <w:rFonts w:ascii="Times New Roman" w:hAnsi="Times New Roman"/>
                  <w:noProof/>
                  <w:sz w:val="24"/>
                  <w:szCs w:val="24"/>
                </w:rPr>
                <w:t xml:space="preserve">Bose, R., Mondal, H., Sarkar, I., &amp; Roy, S. (2022). Design of smart inventory management system for construction sector based on IoT and cloud computing. </w:t>
              </w:r>
              <w:r w:rsidRPr="00A13423">
                <w:rPr>
                  <w:rFonts w:ascii="Times New Roman" w:hAnsi="Times New Roman"/>
                  <w:i/>
                  <w:iCs/>
                  <w:noProof/>
                  <w:sz w:val="24"/>
                  <w:szCs w:val="24"/>
                </w:rPr>
                <w:t>e-Prime - Advances in Electrical Engineering, Electronics and Energy, 2</w:t>
              </w:r>
              <w:r w:rsidRPr="00A13423">
                <w:rPr>
                  <w:rFonts w:ascii="Times New Roman" w:hAnsi="Times New Roman"/>
                  <w:noProof/>
                  <w:sz w:val="24"/>
                  <w:szCs w:val="24"/>
                </w:rPr>
                <w:t>, 100051. doi:10.1016/j.prime.2022.100051</w:t>
              </w:r>
            </w:p>
            <w:p w14:paraId="63125D48" w14:textId="77777777" w:rsidR="00A13423" w:rsidRPr="00A13423" w:rsidRDefault="00A13423" w:rsidP="00A13423">
              <w:pPr>
                <w:pStyle w:val="Bibliografa"/>
                <w:ind w:left="720" w:hanging="720"/>
                <w:rPr>
                  <w:rFonts w:ascii="Times New Roman" w:hAnsi="Times New Roman"/>
                  <w:noProof/>
                  <w:sz w:val="24"/>
                  <w:szCs w:val="24"/>
                </w:rPr>
              </w:pPr>
              <w:r w:rsidRPr="00A13423">
                <w:rPr>
                  <w:rFonts w:ascii="Times New Roman" w:hAnsi="Times New Roman"/>
                  <w:noProof/>
                  <w:sz w:val="24"/>
                  <w:szCs w:val="24"/>
                </w:rPr>
                <w:t>Dosovitskiy, A., Beyer, L., Kolesnikov, A., Weissenborn, D., Zhai, X., Unterthiner, T., &amp; al., M. D. (2021). An Image is Worth 16x16 Words: Transformers for Image Recognition at Scale. doi:10.48550/arXiv.2010.11929</w:t>
              </w:r>
            </w:p>
            <w:p w14:paraId="5291887E" w14:textId="77777777" w:rsidR="00A13423" w:rsidRPr="00A13423" w:rsidRDefault="00A13423" w:rsidP="00A13423">
              <w:pPr>
                <w:pStyle w:val="Bibliografa"/>
                <w:ind w:left="720" w:hanging="720"/>
                <w:rPr>
                  <w:rFonts w:ascii="Times New Roman" w:hAnsi="Times New Roman"/>
                  <w:noProof/>
                  <w:sz w:val="24"/>
                  <w:szCs w:val="24"/>
                </w:rPr>
              </w:pPr>
              <w:r w:rsidRPr="00A13423">
                <w:rPr>
                  <w:rFonts w:ascii="Times New Roman" w:hAnsi="Times New Roman"/>
                  <w:noProof/>
                  <w:sz w:val="24"/>
                  <w:szCs w:val="24"/>
                </w:rPr>
                <w:t xml:space="preserve">Espitia Cubillos, A. A., Jiménez Moreno, R., &amp; Rodríguez Carmona, E. (2025). Deep learning architectures for location and identification in storage systems. </w:t>
              </w:r>
              <w:r w:rsidRPr="00A13423">
                <w:rPr>
                  <w:rFonts w:ascii="Times New Roman" w:hAnsi="Times New Roman"/>
                  <w:i/>
                  <w:iCs/>
                  <w:noProof/>
                  <w:sz w:val="24"/>
                  <w:szCs w:val="24"/>
                </w:rPr>
                <w:t>IAES International Journal of Artificial Intelligence (IJ-AI)</w:t>
              </w:r>
              <w:r w:rsidRPr="00A13423">
                <w:rPr>
                  <w:rFonts w:ascii="Times New Roman" w:hAnsi="Times New Roman"/>
                  <w:noProof/>
                  <w:sz w:val="24"/>
                  <w:szCs w:val="24"/>
                </w:rPr>
                <w:t>, 592-601. doi:10.11591/ijai.v14.i1.pp592-601</w:t>
              </w:r>
            </w:p>
            <w:p w14:paraId="342E34D9" w14:textId="77777777" w:rsidR="00A13423" w:rsidRPr="00A13423" w:rsidRDefault="00A13423" w:rsidP="00A13423">
              <w:pPr>
                <w:pStyle w:val="Bibliografa"/>
                <w:ind w:left="720" w:hanging="720"/>
                <w:rPr>
                  <w:rFonts w:ascii="Times New Roman" w:hAnsi="Times New Roman"/>
                  <w:noProof/>
                  <w:sz w:val="24"/>
                  <w:szCs w:val="24"/>
                </w:rPr>
              </w:pPr>
              <w:r w:rsidRPr="00A13423">
                <w:rPr>
                  <w:rFonts w:ascii="Times New Roman" w:hAnsi="Times New Roman"/>
                  <w:noProof/>
                  <w:sz w:val="24"/>
                  <w:szCs w:val="24"/>
                </w:rPr>
                <w:t xml:space="preserve">Guacheta-Alba, J. C., Espitia-Cubillos, A. A., &amp; Jiménez-Moreno, R. (2024). Automated Box Classification in a Virtual Industrial Environment Using Machine Vision Algorithms. </w:t>
              </w:r>
              <w:r w:rsidRPr="00A13423">
                <w:rPr>
                  <w:rFonts w:ascii="Times New Roman" w:hAnsi="Times New Roman"/>
                  <w:i/>
                  <w:iCs/>
                  <w:noProof/>
                  <w:sz w:val="24"/>
                  <w:szCs w:val="24"/>
                </w:rPr>
                <w:t>12th International Conference on Control, Mechatronics and Automation (ICCMA)</w:t>
              </w:r>
              <w:r w:rsidRPr="00A13423">
                <w:rPr>
                  <w:rFonts w:ascii="Times New Roman" w:hAnsi="Times New Roman"/>
                  <w:noProof/>
                  <w:sz w:val="24"/>
                  <w:szCs w:val="24"/>
                </w:rPr>
                <w:t xml:space="preserve"> (págs. 305-310). London, UK: IEEE. doi:10.1109/ICCMA63715.2024.10843920</w:t>
              </w:r>
            </w:p>
            <w:p w14:paraId="6BAE31F6" w14:textId="77777777" w:rsidR="00A13423" w:rsidRPr="00A13423" w:rsidRDefault="00A13423" w:rsidP="00A13423">
              <w:pPr>
                <w:pStyle w:val="Bibliografa"/>
                <w:ind w:left="720" w:hanging="720"/>
                <w:rPr>
                  <w:rFonts w:ascii="Times New Roman" w:hAnsi="Times New Roman"/>
                  <w:noProof/>
                  <w:sz w:val="24"/>
                  <w:szCs w:val="24"/>
                </w:rPr>
              </w:pPr>
              <w:r w:rsidRPr="00A13423">
                <w:rPr>
                  <w:rFonts w:ascii="Times New Roman" w:hAnsi="Times New Roman"/>
                  <w:noProof/>
                  <w:sz w:val="24"/>
                  <w:szCs w:val="24"/>
                </w:rPr>
                <w:t xml:space="preserve">Habib, F. E., Bnouachir, H., Chergui, M., &amp; Ammoumou, A. (2022). Industry 4.0 concepts and implementation challenges: Literature Review. </w:t>
              </w:r>
              <w:r w:rsidRPr="00A13423">
                <w:rPr>
                  <w:rFonts w:ascii="Times New Roman" w:hAnsi="Times New Roman"/>
                  <w:i/>
                  <w:iCs/>
                  <w:noProof/>
                  <w:sz w:val="24"/>
                  <w:szCs w:val="24"/>
                </w:rPr>
                <w:t>2022 9th International Conference on Wireless Networks and Mobile Communications (WINCOM)</w:t>
              </w:r>
              <w:r w:rsidRPr="00A13423">
                <w:rPr>
                  <w:rFonts w:ascii="Times New Roman" w:hAnsi="Times New Roman"/>
                  <w:noProof/>
                  <w:sz w:val="24"/>
                  <w:szCs w:val="24"/>
                </w:rPr>
                <w:t>, (págs. 1-6). Rabat, Morocco. doi:10.1109/WINCOM55661.2022.9966456</w:t>
              </w:r>
            </w:p>
            <w:p w14:paraId="14BF8F00" w14:textId="77777777" w:rsidR="00A13423" w:rsidRPr="00A13423" w:rsidRDefault="00A13423" w:rsidP="00A13423">
              <w:pPr>
                <w:pStyle w:val="Bibliografa"/>
                <w:ind w:left="720" w:hanging="720"/>
                <w:rPr>
                  <w:rFonts w:ascii="Times New Roman" w:hAnsi="Times New Roman"/>
                  <w:noProof/>
                  <w:sz w:val="24"/>
                  <w:szCs w:val="24"/>
                </w:rPr>
              </w:pPr>
              <w:r w:rsidRPr="00A13423">
                <w:rPr>
                  <w:rFonts w:ascii="Times New Roman" w:hAnsi="Times New Roman"/>
                  <w:noProof/>
                  <w:sz w:val="24"/>
                  <w:szCs w:val="24"/>
                </w:rPr>
                <w:lastRenderedPageBreak/>
                <w:t xml:space="preserve">Huang, T., Qian, H., Huang, Z., Xu, N., Huang, X., Yin, D., &amp; Wang, B. (2024). A time patch dynamic attention transformer for enhanced well production forecasting in complex oilfield operations. </w:t>
              </w:r>
              <w:r w:rsidRPr="00A13423">
                <w:rPr>
                  <w:rFonts w:ascii="Times New Roman" w:hAnsi="Times New Roman"/>
                  <w:i/>
                  <w:iCs/>
                  <w:noProof/>
                  <w:sz w:val="24"/>
                  <w:szCs w:val="24"/>
                </w:rPr>
                <w:t>Energy, 309</w:t>
              </w:r>
              <w:r w:rsidRPr="00A13423">
                <w:rPr>
                  <w:rFonts w:ascii="Times New Roman" w:hAnsi="Times New Roman"/>
                  <w:noProof/>
                  <w:sz w:val="24"/>
                  <w:szCs w:val="24"/>
                </w:rPr>
                <w:t>, 133186. doi:10.1016/j.energy.2024.133186</w:t>
              </w:r>
            </w:p>
            <w:p w14:paraId="13DDA461" w14:textId="77777777" w:rsidR="00A13423" w:rsidRPr="00A13423" w:rsidRDefault="00A13423" w:rsidP="00A13423">
              <w:pPr>
                <w:pStyle w:val="Bibliografa"/>
                <w:ind w:left="720" w:hanging="720"/>
                <w:rPr>
                  <w:rFonts w:ascii="Times New Roman" w:hAnsi="Times New Roman"/>
                  <w:noProof/>
                  <w:sz w:val="24"/>
                  <w:szCs w:val="24"/>
                </w:rPr>
              </w:pPr>
              <w:r w:rsidRPr="00A13423">
                <w:rPr>
                  <w:rFonts w:ascii="Times New Roman" w:hAnsi="Times New Roman"/>
                  <w:noProof/>
                  <w:sz w:val="24"/>
                  <w:szCs w:val="24"/>
                </w:rPr>
                <w:t xml:space="preserve">Liu, L., Song, X., &amp; Zhou, Z. (2022). Aircraft engine remaining useful life estimation via a double attention-based data-driven architecture. </w:t>
              </w:r>
              <w:r w:rsidRPr="00A13423">
                <w:rPr>
                  <w:rFonts w:ascii="Times New Roman" w:hAnsi="Times New Roman"/>
                  <w:i/>
                  <w:iCs/>
                  <w:noProof/>
                  <w:sz w:val="24"/>
                  <w:szCs w:val="24"/>
                </w:rPr>
                <w:t>Reliability Engineering &amp; System Safety, 221</w:t>
              </w:r>
              <w:r w:rsidRPr="00A13423">
                <w:rPr>
                  <w:rFonts w:ascii="Times New Roman" w:hAnsi="Times New Roman"/>
                  <w:noProof/>
                  <w:sz w:val="24"/>
                  <w:szCs w:val="24"/>
                </w:rPr>
                <w:t>, 108330. doi:10.1016/j.ress.2022.108330</w:t>
              </w:r>
            </w:p>
            <w:p w14:paraId="38F7EB9D" w14:textId="77777777" w:rsidR="00A13423" w:rsidRPr="00A13423" w:rsidRDefault="00A13423" w:rsidP="00A13423">
              <w:pPr>
                <w:pStyle w:val="Bibliografa"/>
                <w:ind w:left="720" w:hanging="720"/>
                <w:rPr>
                  <w:rFonts w:ascii="Times New Roman" w:hAnsi="Times New Roman"/>
                  <w:noProof/>
                  <w:sz w:val="24"/>
                  <w:szCs w:val="24"/>
                </w:rPr>
              </w:pPr>
              <w:r w:rsidRPr="00A13423">
                <w:rPr>
                  <w:rFonts w:ascii="Times New Roman" w:hAnsi="Times New Roman"/>
                  <w:noProof/>
                  <w:sz w:val="24"/>
                  <w:szCs w:val="24"/>
                </w:rPr>
                <w:t xml:space="preserve">Ma, Y., Li, X., &amp; Yuan, C. (2024). Intelligent prediction of oil well working conditions based on Transformer. </w:t>
              </w:r>
              <w:r w:rsidRPr="00A13423">
                <w:rPr>
                  <w:rFonts w:ascii="Times New Roman" w:hAnsi="Times New Roman"/>
                  <w:i/>
                  <w:iCs/>
                  <w:noProof/>
                  <w:sz w:val="24"/>
                  <w:szCs w:val="24"/>
                </w:rPr>
                <w:t>Journal of Physics: Conference Series, 2901</w:t>
              </w:r>
              <w:r w:rsidRPr="00A13423">
                <w:rPr>
                  <w:rFonts w:ascii="Times New Roman" w:hAnsi="Times New Roman"/>
                  <w:noProof/>
                  <w:sz w:val="24"/>
                  <w:szCs w:val="24"/>
                </w:rPr>
                <w:t>, 012022. doi:10.1088/1742-6596/2901/1/012022</w:t>
              </w:r>
            </w:p>
            <w:p w14:paraId="1A16BFBA" w14:textId="77777777" w:rsidR="00A13423" w:rsidRPr="00A13423" w:rsidRDefault="00A13423" w:rsidP="00A13423">
              <w:pPr>
                <w:pStyle w:val="Bibliografa"/>
                <w:ind w:left="720" w:hanging="720"/>
                <w:rPr>
                  <w:rFonts w:ascii="Times New Roman" w:hAnsi="Times New Roman"/>
                  <w:noProof/>
                  <w:sz w:val="24"/>
                  <w:szCs w:val="24"/>
                </w:rPr>
              </w:pPr>
              <w:r w:rsidRPr="00A13423">
                <w:rPr>
                  <w:rFonts w:ascii="Times New Roman" w:hAnsi="Times New Roman"/>
                  <w:noProof/>
                  <w:sz w:val="24"/>
                  <w:szCs w:val="24"/>
                </w:rPr>
                <w:t xml:space="preserve">Ma, Y., Wang, X., Yuan, J., Zhang, L., Chen, J., &amp; Fen, K. (2024). Clothing Detection Action Recognition Based on Hierarchical Transformer Networks. </w:t>
              </w:r>
              <w:r w:rsidRPr="00A13423">
                <w:rPr>
                  <w:rFonts w:ascii="Times New Roman" w:hAnsi="Times New Roman"/>
                  <w:i/>
                  <w:iCs/>
                  <w:noProof/>
                  <w:sz w:val="24"/>
                  <w:szCs w:val="24"/>
                </w:rPr>
                <w:t>2024 16th International Conference on Communication Software and Networks (ICCSN)</w:t>
              </w:r>
              <w:r w:rsidRPr="00A13423">
                <w:rPr>
                  <w:rFonts w:ascii="Times New Roman" w:hAnsi="Times New Roman"/>
                  <w:noProof/>
                  <w:sz w:val="24"/>
                  <w:szCs w:val="24"/>
                </w:rPr>
                <w:t>, (págs. 199-206). Ningbo, China. doi:10.1109/ICCSN63464.2024.10793382</w:t>
              </w:r>
            </w:p>
            <w:p w14:paraId="75C6064D" w14:textId="77777777" w:rsidR="00A13423" w:rsidRPr="00A13423" w:rsidRDefault="00A13423" w:rsidP="00A13423">
              <w:pPr>
                <w:pStyle w:val="Bibliografa"/>
                <w:ind w:left="720" w:hanging="720"/>
                <w:rPr>
                  <w:rFonts w:ascii="Times New Roman" w:hAnsi="Times New Roman"/>
                  <w:noProof/>
                  <w:sz w:val="24"/>
                  <w:szCs w:val="24"/>
                </w:rPr>
              </w:pPr>
              <w:r w:rsidRPr="00A13423">
                <w:rPr>
                  <w:rFonts w:ascii="Times New Roman" w:hAnsi="Times New Roman"/>
                  <w:noProof/>
                  <w:sz w:val="24"/>
                  <w:szCs w:val="24"/>
                </w:rPr>
                <w:t xml:space="preserve">Mark, B. G., Rauch, E., &amp; Matt, D. T. (2022). Systematic selection methodology for worker assistance systems in manufacturing. </w:t>
              </w:r>
              <w:r w:rsidRPr="00A13423">
                <w:rPr>
                  <w:rFonts w:ascii="Times New Roman" w:hAnsi="Times New Roman"/>
                  <w:i/>
                  <w:iCs/>
                  <w:noProof/>
                  <w:sz w:val="24"/>
                  <w:szCs w:val="24"/>
                </w:rPr>
                <w:t>Computers &amp; Industrial Engineering, 166</w:t>
              </w:r>
              <w:r w:rsidRPr="00A13423">
                <w:rPr>
                  <w:rFonts w:ascii="Times New Roman" w:hAnsi="Times New Roman"/>
                  <w:noProof/>
                  <w:sz w:val="24"/>
                  <w:szCs w:val="24"/>
                </w:rPr>
                <w:t>, 107982. doi:10.1016/j.cie.2022.107982</w:t>
              </w:r>
            </w:p>
            <w:p w14:paraId="48ECBFF8" w14:textId="77777777" w:rsidR="00A13423" w:rsidRPr="00A13423" w:rsidRDefault="00A13423" w:rsidP="00A13423">
              <w:pPr>
                <w:pStyle w:val="Bibliografa"/>
                <w:ind w:left="720" w:hanging="720"/>
                <w:rPr>
                  <w:rFonts w:ascii="Times New Roman" w:hAnsi="Times New Roman"/>
                  <w:noProof/>
                  <w:sz w:val="24"/>
                  <w:szCs w:val="24"/>
                </w:rPr>
              </w:pPr>
              <w:r w:rsidRPr="00A13423">
                <w:rPr>
                  <w:rFonts w:ascii="Times New Roman" w:hAnsi="Times New Roman"/>
                  <w:noProof/>
                  <w:sz w:val="24"/>
                  <w:szCs w:val="24"/>
                </w:rPr>
                <w:t xml:space="preserve">Qi, Y., &amp; Sun, H. (2024). Defect Detection of Insulator Based on YOLO Network. </w:t>
              </w:r>
              <w:r w:rsidRPr="00A13423">
                <w:rPr>
                  <w:rFonts w:ascii="Times New Roman" w:hAnsi="Times New Roman"/>
                  <w:i/>
                  <w:iCs/>
                  <w:noProof/>
                  <w:sz w:val="24"/>
                  <w:szCs w:val="24"/>
                </w:rPr>
                <w:t>9th International Conference on Electronic Technology and Information Science (ICETIS)</w:t>
              </w:r>
              <w:r w:rsidRPr="00A13423">
                <w:rPr>
                  <w:rFonts w:ascii="Times New Roman" w:hAnsi="Times New Roman"/>
                  <w:noProof/>
                  <w:sz w:val="24"/>
                  <w:szCs w:val="24"/>
                </w:rPr>
                <w:t>, (págs. 232-235). Hangzhou, China. doi:10.1109/ICETIS61828.2024.10593675</w:t>
              </w:r>
            </w:p>
            <w:p w14:paraId="3D8D5AA5" w14:textId="77777777" w:rsidR="00A13423" w:rsidRPr="00A13423" w:rsidRDefault="00A13423" w:rsidP="00A13423">
              <w:pPr>
                <w:pStyle w:val="Bibliografa"/>
                <w:ind w:left="720" w:hanging="720"/>
                <w:rPr>
                  <w:rFonts w:ascii="Times New Roman" w:hAnsi="Times New Roman"/>
                  <w:noProof/>
                  <w:sz w:val="24"/>
                  <w:szCs w:val="24"/>
                </w:rPr>
              </w:pPr>
              <w:r w:rsidRPr="00A13423">
                <w:rPr>
                  <w:rFonts w:ascii="Times New Roman" w:hAnsi="Times New Roman"/>
                  <w:noProof/>
                  <w:sz w:val="24"/>
                  <w:szCs w:val="24"/>
                </w:rPr>
                <w:t xml:space="preserve">Qureshi, A., Butt, A., Alazeb, A., Mudawi, N., Alonazi, M., Almujally, N., . . . Liu, H. (2024). Semantic Segmentation and YOLO Detector over Aerial Vehicle Images. </w:t>
              </w:r>
              <w:r w:rsidRPr="00A13423">
                <w:rPr>
                  <w:rFonts w:ascii="Times New Roman" w:hAnsi="Times New Roman"/>
                  <w:i/>
                  <w:iCs/>
                  <w:noProof/>
                  <w:sz w:val="24"/>
                  <w:szCs w:val="24"/>
                </w:rPr>
                <w:t>Computers, Materials &amp; Continua, 80</w:t>
              </w:r>
              <w:r w:rsidRPr="00A13423">
                <w:rPr>
                  <w:rFonts w:ascii="Times New Roman" w:hAnsi="Times New Roman"/>
                  <w:noProof/>
                  <w:sz w:val="24"/>
                  <w:szCs w:val="24"/>
                </w:rPr>
                <w:t>(2). doi:10.32604/cmc.2024.052582</w:t>
              </w:r>
            </w:p>
            <w:p w14:paraId="72DB45B4" w14:textId="77777777" w:rsidR="00A13423" w:rsidRPr="00A13423" w:rsidRDefault="00A13423" w:rsidP="00A13423">
              <w:pPr>
                <w:pStyle w:val="Bibliografa"/>
                <w:ind w:left="720" w:hanging="720"/>
                <w:rPr>
                  <w:rFonts w:ascii="Times New Roman" w:hAnsi="Times New Roman"/>
                  <w:noProof/>
                  <w:sz w:val="24"/>
                  <w:szCs w:val="24"/>
                </w:rPr>
              </w:pPr>
              <w:r w:rsidRPr="00A13423">
                <w:rPr>
                  <w:rFonts w:ascii="Times New Roman" w:hAnsi="Times New Roman"/>
                  <w:noProof/>
                  <w:sz w:val="24"/>
                  <w:szCs w:val="24"/>
                </w:rPr>
                <w:t xml:space="preserve">Saleem, M. H., Potgieter, J., &amp; Arif, K. M. (2022). Weed Detection by Faster RCNN Model: An Enhanced Anchor Box Approach. </w:t>
              </w:r>
              <w:r w:rsidRPr="00A13423">
                <w:rPr>
                  <w:rFonts w:ascii="Times New Roman" w:hAnsi="Times New Roman"/>
                  <w:i/>
                  <w:iCs/>
                  <w:noProof/>
                  <w:sz w:val="24"/>
                  <w:szCs w:val="24"/>
                </w:rPr>
                <w:t>Agronomy, 12</w:t>
              </w:r>
              <w:r w:rsidRPr="00A13423">
                <w:rPr>
                  <w:rFonts w:ascii="Times New Roman" w:hAnsi="Times New Roman"/>
                  <w:noProof/>
                  <w:sz w:val="24"/>
                  <w:szCs w:val="24"/>
                </w:rPr>
                <w:t>(7), 1580. doi:10.3390/agronomy12071580</w:t>
              </w:r>
            </w:p>
            <w:p w14:paraId="610DFB75" w14:textId="77777777" w:rsidR="00A13423" w:rsidRPr="00A13423" w:rsidRDefault="00A13423" w:rsidP="00A13423">
              <w:pPr>
                <w:pStyle w:val="Bibliografa"/>
                <w:ind w:left="720" w:hanging="720"/>
                <w:rPr>
                  <w:rFonts w:ascii="Times New Roman" w:hAnsi="Times New Roman"/>
                  <w:noProof/>
                  <w:sz w:val="24"/>
                  <w:szCs w:val="24"/>
                </w:rPr>
              </w:pPr>
              <w:r w:rsidRPr="00A13423">
                <w:rPr>
                  <w:rFonts w:ascii="Times New Roman" w:hAnsi="Times New Roman"/>
                  <w:noProof/>
                  <w:sz w:val="24"/>
                  <w:szCs w:val="24"/>
                </w:rPr>
                <w:t xml:space="preserve">Touvron, H., Cord, M., El-Nouby, A., Verbeek, J., &amp; Jégou, H. (2022). Three things everyone should know about vision transformers. En S. Avidan, G. Brostow, M. Cissé, G. M. Farinella, &amp; T. Hassner (Edits.), </w:t>
              </w:r>
              <w:r w:rsidRPr="00A13423">
                <w:rPr>
                  <w:rFonts w:ascii="Times New Roman" w:hAnsi="Times New Roman"/>
                  <w:i/>
                  <w:iCs/>
                  <w:noProof/>
                  <w:sz w:val="24"/>
                  <w:szCs w:val="24"/>
                </w:rPr>
                <w:t>Computer Vision–ECCV 2022</w:t>
              </w:r>
              <w:r w:rsidRPr="00A13423">
                <w:rPr>
                  <w:rFonts w:ascii="Times New Roman" w:hAnsi="Times New Roman"/>
                  <w:noProof/>
                  <w:sz w:val="24"/>
                  <w:szCs w:val="24"/>
                </w:rPr>
                <w:t xml:space="preserve"> (Vol. 13684 , págs. 497-515). Switzerland: Springer Nature. doi:10.1007/978-3-031-20053-3_29</w:t>
              </w:r>
            </w:p>
            <w:p w14:paraId="70749516" w14:textId="77777777" w:rsidR="00A13423" w:rsidRPr="00A13423" w:rsidRDefault="00A13423" w:rsidP="00A13423">
              <w:pPr>
                <w:pStyle w:val="Bibliografa"/>
                <w:ind w:left="720" w:hanging="720"/>
                <w:rPr>
                  <w:rFonts w:ascii="Times New Roman" w:hAnsi="Times New Roman"/>
                  <w:noProof/>
                  <w:sz w:val="24"/>
                  <w:szCs w:val="24"/>
                </w:rPr>
              </w:pPr>
              <w:r w:rsidRPr="00A13423">
                <w:rPr>
                  <w:rFonts w:ascii="Times New Roman" w:hAnsi="Times New Roman"/>
                  <w:noProof/>
                  <w:sz w:val="24"/>
                  <w:szCs w:val="24"/>
                </w:rPr>
                <w:t xml:space="preserve">Vaddadi, S., Srinivas, V., Reddy, N., Girish , H., Rajkiran , D., &amp; Devipriya, A. (2022). Factory Inventory Automation using Industry 4.0 Technologies. </w:t>
              </w:r>
              <w:r w:rsidRPr="00A13423">
                <w:rPr>
                  <w:rFonts w:ascii="Times New Roman" w:hAnsi="Times New Roman"/>
                  <w:i/>
                  <w:iCs/>
                  <w:noProof/>
                  <w:sz w:val="24"/>
                  <w:szCs w:val="24"/>
                </w:rPr>
                <w:t>022 IEEE IAS Global Conference on Emerging Technologies (GlobConET)</w:t>
              </w:r>
              <w:r w:rsidRPr="00A13423">
                <w:rPr>
                  <w:rFonts w:ascii="Times New Roman" w:hAnsi="Times New Roman"/>
                  <w:noProof/>
                  <w:sz w:val="24"/>
                  <w:szCs w:val="24"/>
                </w:rPr>
                <w:t>, (págs. 734-738). Arad, Romania. doi:10.1109/GlobConET53749.2022.9872416</w:t>
              </w:r>
            </w:p>
            <w:p w14:paraId="4388682D" w14:textId="77777777" w:rsidR="00A13423" w:rsidRPr="00A13423" w:rsidRDefault="00A13423" w:rsidP="00A13423">
              <w:pPr>
                <w:pStyle w:val="Bibliografa"/>
                <w:ind w:left="720" w:hanging="720"/>
                <w:rPr>
                  <w:rFonts w:ascii="Times New Roman" w:hAnsi="Times New Roman"/>
                  <w:noProof/>
                  <w:sz w:val="24"/>
                  <w:szCs w:val="24"/>
                </w:rPr>
              </w:pPr>
              <w:r w:rsidRPr="00A13423">
                <w:rPr>
                  <w:rFonts w:ascii="Times New Roman" w:hAnsi="Times New Roman"/>
                  <w:noProof/>
                  <w:sz w:val="24"/>
                  <w:szCs w:val="24"/>
                </w:rPr>
                <w:t xml:space="preserve">Wang, S., Sun, H., Wang, Y., &amp; Luo, X. (2023). Prediction of key chemical parameters based on improved Transformer. </w:t>
              </w:r>
              <w:r w:rsidRPr="00A13423">
                <w:rPr>
                  <w:rFonts w:ascii="Times New Roman" w:hAnsi="Times New Roman"/>
                  <w:i/>
                  <w:iCs/>
                  <w:noProof/>
                  <w:sz w:val="24"/>
                  <w:szCs w:val="24"/>
                </w:rPr>
                <w:t xml:space="preserve">2023 4th International Conference on Computer </w:t>
              </w:r>
              <w:r w:rsidRPr="00A13423">
                <w:rPr>
                  <w:rFonts w:ascii="Times New Roman" w:hAnsi="Times New Roman"/>
                  <w:i/>
                  <w:iCs/>
                  <w:noProof/>
                  <w:sz w:val="24"/>
                  <w:szCs w:val="24"/>
                </w:rPr>
                <w:lastRenderedPageBreak/>
                <w:t>Engineering and Application (ICCEA)</w:t>
              </w:r>
              <w:r w:rsidRPr="00A13423">
                <w:rPr>
                  <w:rFonts w:ascii="Times New Roman" w:hAnsi="Times New Roman"/>
                  <w:noProof/>
                  <w:sz w:val="24"/>
                  <w:szCs w:val="24"/>
                </w:rPr>
                <w:t>, (págs. 855-859). Hangzhou, China. doi:10.1109/ICCEA58433.2023.10135471</w:t>
              </w:r>
            </w:p>
            <w:p w14:paraId="63115180" w14:textId="77777777" w:rsidR="00A13423" w:rsidRPr="00A13423" w:rsidRDefault="00A13423" w:rsidP="00A13423">
              <w:pPr>
                <w:pStyle w:val="Bibliografa"/>
                <w:ind w:left="720" w:hanging="720"/>
                <w:rPr>
                  <w:rFonts w:ascii="Times New Roman" w:hAnsi="Times New Roman"/>
                  <w:noProof/>
                  <w:sz w:val="24"/>
                  <w:szCs w:val="24"/>
                </w:rPr>
              </w:pPr>
              <w:r w:rsidRPr="00A13423">
                <w:rPr>
                  <w:rFonts w:ascii="Times New Roman" w:hAnsi="Times New Roman"/>
                  <w:noProof/>
                  <w:sz w:val="24"/>
                  <w:szCs w:val="24"/>
                </w:rPr>
                <w:t xml:space="preserve">Wu, B. (2023). Motion Control Algorithm for Automatic Welding of Complex Intersecting Line Joints Based on Deep Learning. </w:t>
              </w:r>
              <w:r w:rsidRPr="00A13423">
                <w:rPr>
                  <w:rFonts w:ascii="Times New Roman" w:hAnsi="Times New Roman"/>
                  <w:i/>
                  <w:iCs/>
                  <w:noProof/>
                  <w:sz w:val="24"/>
                  <w:szCs w:val="24"/>
                </w:rPr>
                <w:t>2023 International Conference on Mechatronics, IoT and Industrial Informatics (ICMIII)</w:t>
              </w:r>
              <w:r w:rsidRPr="00A13423">
                <w:rPr>
                  <w:rFonts w:ascii="Times New Roman" w:hAnsi="Times New Roman"/>
                  <w:noProof/>
                  <w:sz w:val="24"/>
                  <w:szCs w:val="24"/>
                </w:rPr>
                <w:t>, (págs. 352-356). Melbourne, Australia. doi:10.1109/ICMIII58949.2023.00073</w:t>
              </w:r>
            </w:p>
            <w:p w14:paraId="2A707C75" w14:textId="77777777" w:rsidR="00A13423" w:rsidRPr="00A13423" w:rsidRDefault="00A13423" w:rsidP="00A13423">
              <w:pPr>
                <w:pStyle w:val="Bibliografa"/>
                <w:ind w:left="720" w:hanging="720"/>
                <w:rPr>
                  <w:rFonts w:ascii="Times New Roman" w:hAnsi="Times New Roman"/>
                  <w:noProof/>
                  <w:sz w:val="24"/>
                  <w:szCs w:val="24"/>
                </w:rPr>
              </w:pPr>
              <w:r w:rsidRPr="00A13423">
                <w:rPr>
                  <w:rFonts w:ascii="Times New Roman" w:hAnsi="Times New Roman"/>
                  <w:noProof/>
                  <w:sz w:val="24"/>
                  <w:szCs w:val="24"/>
                </w:rPr>
                <w:t xml:space="preserve">Yoon, J., Han, J., &amp; Nguyen, T. (2023). Logistics box recognition in robotic industrial de-palletising procedure with systematic RGB-D image processing supported by multiple deep learning methods. </w:t>
              </w:r>
              <w:r w:rsidRPr="00A13423">
                <w:rPr>
                  <w:rFonts w:ascii="Times New Roman" w:hAnsi="Times New Roman"/>
                  <w:i/>
                  <w:iCs/>
                  <w:noProof/>
                  <w:sz w:val="24"/>
                  <w:szCs w:val="24"/>
                </w:rPr>
                <w:t>Engineering Applications of Artificial Intelligence, 123</w:t>
              </w:r>
              <w:r w:rsidRPr="00A13423">
                <w:rPr>
                  <w:rFonts w:ascii="Times New Roman" w:hAnsi="Times New Roman"/>
                  <w:noProof/>
                  <w:sz w:val="24"/>
                  <w:szCs w:val="24"/>
                </w:rPr>
                <w:t>(B), 106311. doi:10.1016/j.engappai.2023.106311</w:t>
              </w:r>
            </w:p>
            <w:p w14:paraId="38636FFE" w14:textId="77777777" w:rsidR="00A13423" w:rsidRPr="00A13423" w:rsidRDefault="00A13423" w:rsidP="00A13423">
              <w:pPr>
                <w:pStyle w:val="Bibliografa"/>
                <w:ind w:left="720" w:hanging="720"/>
                <w:rPr>
                  <w:rFonts w:ascii="Times New Roman" w:hAnsi="Times New Roman"/>
                  <w:noProof/>
                  <w:sz w:val="24"/>
                  <w:szCs w:val="24"/>
                </w:rPr>
              </w:pPr>
              <w:r w:rsidRPr="00A13423">
                <w:rPr>
                  <w:rFonts w:ascii="Times New Roman" w:hAnsi="Times New Roman"/>
                  <w:noProof/>
                  <w:sz w:val="24"/>
                  <w:szCs w:val="24"/>
                </w:rPr>
                <w:t xml:space="preserve">Zheng, H., Chen, X., Cheng, H., Du, Y., &amp; Jiang, Z. (2024). MD-YOLO: Surface Defect Detector for Industrial Complex Environments, Optics and Lasers in Engineering. </w:t>
              </w:r>
              <w:r w:rsidRPr="00A13423">
                <w:rPr>
                  <w:rFonts w:ascii="Times New Roman" w:hAnsi="Times New Roman"/>
                  <w:i/>
                  <w:iCs/>
                  <w:noProof/>
                  <w:sz w:val="24"/>
                  <w:szCs w:val="24"/>
                </w:rPr>
                <w:t>178</w:t>
              </w:r>
              <w:r w:rsidRPr="00A13423">
                <w:rPr>
                  <w:rFonts w:ascii="Times New Roman" w:hAnsi="Times New Roman"/>
                  <w:noProof/>
                  <w:sz w:val="24"/>
                  <w:szCs w:val="24"/>
                </w:rPr>
                <w:t>, 108170. doi:10.1016/j.optlaseng.2024.108170</w:t>
              </w:r>
            </w:p>
            <w:p w14:paraId="6C40B5D0" w14:textId="4C2FC432" w:rsidR="001E0768" w:rsidRPr="00AE46E5" w:rsidRDefault="001E0768" w:rsidP="00A13423">
              <w:pPr>
                <w:pStyle w:val="Bibliografa"/>
                <w:ind w:left="720" w:hanging="720"/>
                <w:rPr>
                  <w:rFonts w:ascii="Times New Roman" w:hAnsi="Times New Roman"/>
                  <w:sz w:val="24"/>
                  <w:szCs w:val="24"/>
                </w:rPr>
              </w:pPr>
              <w:r w:rsidRPr="00A13423">
                <w:rPr>
                  <w:rFonts w:ascii="Times New Roman" w:hAnsi="Times New Roman"/>
                  <w:b/>
                  <w:bCs/>
                  <w:sz w:val="24"/>
                  <w:szCs w:val="24"/>
                </w:rPr>
                <w:fldChar w:fldCharType="end"/>
              </w:r>
            </w:p>
          </w:sdtContent>
        </w:sdt>
      </w:sdtContent>
    </w:sdt>
    <w:p w14:paraId="59521DA3" w14:textId="3E47E4CF" w:rsidR="00C23177" w:rsidRDefault="00C23177" w:rsidP="00BB5412">
      <w:pPr>
        <w:spacing w:line="240" w:lineRule="auto"/>
        <w:ind w:left="709" w:hanging="709"/>
        <w:jc w:val="both"/>
        <w:rPr>
          <w:rFonts w:ascii="Times New Roman" w:hAnsi="Times New Roman"/>
          <w:b/>
          <w:sz w:val="24"/>
          <w:szCs w:val="24"/>
        </w:rPr>
      </w:pPr>
    </w:p>
    <w:sectPr w:rsidR="00C23177" w:rsidSect="00691D9A">
      <w:headerReference w:type="default" r:id="rId19"/>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3B2A8" w14:textId="77777777" w:rsidR="001E1587" w:rsidRDefault="001E1587" w:rsidP="003A1870">
      <w:pPr>
        <w:spacing w:after="0" w:line="240" w:lineRule="auto"/>
      </w:pPr>
      <w:r>
        <w:separator/>
      </w:r>
    </w:p>
  </w:endnote>
  <w:endnote w:type="continuationSeparator" w:id="0">
    <w:p w14:paraId="6959648D" w14:textId="77777777" w:rsidR="001E1587" w:rsidRDefault="001E1587"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389E9" w14:textId="77777777" w:rsidR="001E1587" w:rsidRDefault="001E1587" w:rsidP="003A1870">
      <w:pPr>
        <w:spacing w:after="0" w:line="240" w:lineRule="auto"/>
      </w:pPr>
      <w:r>
        <w:separator/>
      </w:r>
    </w:p>
  </w:footnote>
  <w:footnote w:type="continuationSeparator" w:id="0">
    <w:p w14:paraId="06EE0FAD" w14:textId="77777777" w:rsidR="001E1587" w:rsidRDefault="001E1587" w:rsidP="003A1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11A8D" w14:textId="3A4FB49C" w:rsidR="00152D97" w:rsidRDefault="00A55826" w:rsidP="00691D9A">
    <w:pPr>
      <w:pStyle w:val="Encabezado"/>
      <w:jc w:val="right"/>
    </w:pPr>
    <w:r>
      <w:rPr>
        <w:noProof/>
        <w:lang w:val="es-CO" w:eastAsia="es-CO"/>
      </w:rPr>
      <w:drawing>
        <wp:inline distT="0" distB="0" distL="0" distR="0" wp14:anchorId="1BE36A59" wp14:editId="664DCDF2">
          <wp:extent cx="749300" cy="633932"/>
          <wp:effectExtent l="0" t="0" r="0" b="0"/>
          <wp:docPr id="109717058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917" cy="64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15:restartNumberingAfterBreak="0">
    <w:nsid w:val="153959C8"/>
    <w:multiLevelType w:val="multilevel"/>
    <w:tmpl w:val="4710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0010CE0"/>
    <w:multiLevelType w:val="hybridMultilevel"/>
    <w:tmpl w:val="511E86F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5"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D0"/>
    <w:rsid w:val="00013598"/>
    <w:rsid w:val="00022C64"/>
    <w:rsid w:val="00027E48"/>
    <w:rsid w:val="00033D68"/>
    <w:rsid w:val="00040853"/>
    <w:rsid w:val="00067389"/>
    <w:rsid w:val="000A58C6"/>
    <w:rsid w:val="000A7573"/>
    <w:rsid w:val="000C224A"/>
    <w:rsid w:val="000F5507"/>
    <w:rsid w:val="00121204"/>
    <w:rsid w:val="00124DA9"/>
    <w:rsid w:val="00130695"/>
    <w:rsid w:val="0013787D"/>
    <w:rsid w:val="0014159F"/>
    <w:rsid w:val="00152D97"/>
    <w:rsid w:val="00153B52"/>
    <w:rsid w:val="00156522"/>
    <w:rsid w:val="00174B22"/>
    <w:rsid w:val="0018343F"/>
    <w:rsid w:val="0019390D"/>
    <w:rsid w:val="001A4A47"/>
    <w:rsid w:val="001B59FB"/>
    <w:rsid w:val="001B796B"/>
    <w:rsid w:val="001C69E4"/>
    <w:rsid w:val="001D4DA2"/>
    <w:rsid w:val="001E0768"/>
    <w:rsid w:val="001E0826"/>
    <w:rsid w:val="001E1587"/>
    <w:rsid w:val="00204E94"/>
    <w:rsid w:val="00215CB4"/>
    <w:rsid w:val="00243F49"/>
    <w:rsid w:val="00244790"/>
    <w:rsid w:val="002530CD"/>
    <w:rsid w:val="00255EAF"/>
    <w:rsid w:val="00261C7E"/>
    <w:rsid w:val="00264398"/>
    <w:rsid w:val="002773E8"/>
    <w:rsid w:val="0028110D"/>
    <w:rsid w:val="00295A30"/>
    <w:rsid w:val="002964F2"/>
    <w:rsid w:val="00296FD2"/>
    <w:rsid w:val="002A457A"/>
    <w:rsid w:val="002B4C82"/>
    <w:rsid w:val="002B7CA3"/>
    <w:rsid w:val="002D17A7"/>
    <w:rsid w:val="002D2216"/>
    <w:rsid w:val="002D3550"/>
    <w:rsid w:val="002D483B"/>
    <w:rsid w:val="00336233"/>
    <w:rsid w:val="0033719A"/>
    <w:rsid w:val="003625EB"/>
    <w:rsid w:val="00366482"/>
    <w:rsid w:val="00370D25"/>
    <w:rsid w:val="0038203F"/>
    <w:rsid w:val="00382830"/>
    <w:rsid w:val="003848CC"/>
    <w:rsid w:val="003A1870"/>
    <w:rsid w:val="003B6F98"/>
    <w:rsid w:val="003B70B6"/>
    <w:rsid w:val="003C7E32"/>
    <w:rsid w:val="003D45A5"/>
    <w:rsid w:val="003D6EC3"/>
    <w:rsid w:val="003F66E7"/>
    <w:rsid w:val="004101C6"/>
    <w:rsid w:val="00416586"/>
    <w:rsid w:val="00416ECE"/>
    <w:rsid w:val="00420A0A"/>
    <w:rsid w:val="00423E1C"/>
    <w:rsid w:val="004322D9"/>
    <w:rsid w:val="00467248"/>
    <w:rsid w:val="00473D7D"/>
    <w:rsid w:val="00474151"/>
    <w:rsid w:val="00490E3A"/>
    <w:rsid w:val="00491C0D"/>
    <w:rsid w:val="004931BD"/>
    <w:rsid w:val="00495D77"/>
    <w:rsid w:val="004D4220"/>
    <w:rsid w:val="004E38BB"/>
    <w:rsid w:val="004E3E31"/>
    <w:rsid w:val="004F7EC4"/>
    <w:rsid w:val="0054271D"/>
    <w:rsid w:val="00563C91"/>
    <w:rsid w:val="00580D1F"/>
    <w:rsid w:val="00581AC8"/>
    <w:rsid w:val="0058464B"/>
    <w:rsid w:val="0059524E"/>
    <w:rsid w:val="005968F8"/>
    <w:rsid w:val="005C74B3"/>
    <w:rsid w:val="005C7E9C"/>
    <w:rsid w:val="005D1AE8"/>
    <w:rsid w:val="005D32A8"/>
    <w:rsid w:val="005D32DB"/>
    <w:rsid w:val="005D6470"/>
    <w:rsid w:val="005E41E4"/>
    <w:rsid w:val="005F3690"/>
    <w:rsid w:val="005F5030"/>
    <w:rsid w:val="005F5486"/>
    <w:rsid w:val="005F65CB"/>
    <w:rsid w:val="0061262C"/>
    <w:rsid w:val="00636D98"/>
    <w:rsid w:val="0064416C"/>
    <w:rsid w:val="0065155A"/>
    <w:rsid w:val="00654F50"/>
    <w:rsid w:val="0066489A"/>
    <w:rsid w:val="006830AB"/>
    <w:rsid w:val="00691D9A"/>
    <w:rsid w:val="006A78B1"/>
    <w:rsid w:val="006B7B73"/>
    <w:rsid w:val="006D4B7C"/>
    <w:rsid w:val="006E0BAF"/>
    <w:rsid w:val="006E6A0E"/>
    <w:rsid w:val="006E7B5A"/>
    <w:rsid w:val="00711F4B"/>
    <w:rsid w:val="00712B37"/>
    <w:rsid w:val="0071605E"/>
    <w:rsid w:val="00742549"/>
    <w:rsid w:val="0075027A"/>
    <w:rsid w:val="007549B7"/>
    <w:rsid w:val="007550EE"/>
    <w:rsid w:val="007703E8"/>
    <w:rsid w:val="00770637"/>
    <w:rsid w:val="00776D6B"/>
    <w:rsid w:val="00792529"/>
    <w:rsid w:val="00793E1F"/>
    <w:rsid w:val="007A1266"/>
    <w:rsid w:val="007C4F98"/>
    <w:rsid w:val="007E44C0"/>
    <w:rsid w:val="007E4F99"/>
    <w:rsid w:val="007F18DB"/>
    <w:rsid w:val="00800333"/>
    <w:rsid w:val="00802064"/>
    <w:rsid w:val="008179D4"/>
    <w:rsid w:val="00823456"/>
    <w:rsid w:val="008338BE"/>
    <w:rsid w:val="008529EA"/>
    <w:rsid w:val="00865FA0"/>
    <w:rsid w:val="0088451C"/>
    <w:rsid w:val="00895C22"/>
    <w:rsid w:val="00897F7D"/>
    <w:rsid w:val="008B01A3"/>
    <w:rsid w:val="008B2BBA"/>
    <w:rsid w:val="008B51A6"/>
    <w:rsid w:val="008B7FB4"/>
    <w:rsid w:val="008C0942"/>
    <w:rsid w:val="008C356A"/>
    <w:rsid w:val="008D5138"/>
    <w:rsid w:val="008E4A66"/>
    <w:rsid w:val="008F390D"/>
    <w:rsid w:val="009064E0"/>
    <w:rsid w:val="0091040D"/>
    <w:rsid w:val="009124AB"/>
    <w:rsid w:val="00923610"/>
    <w:rsid w:val="00924A49"/>
    <w:rsid w:val="00936683"/>
    <w:rsid w:val="00940A02"/>
    <w:rsid w:val="00946CCC"/>
    <w:rsid w:val="00947763"/>
    <w:rsid w:val="00954D5C"/>
    <w:rsid w:val="009668BD"/>
    <w:rsid w:val="00982474"/>
    <w:rsid w:val="0098269F"/>
    <w:rsid w:val="00993B77"/>
    <w:rsid w:val="009A6A27"/>
    <w:rsid w:val="009B53F5"/>
    <w:rsid w:val="009C0B9E"/>
    <w:rsid w:val="009C219C"/>
    <w:rsid w:val="009C2FDF"/>
    <w:rsid w:val="009C689A"/>
    <w:rsid w:val="009F4ED0"/>
    <w:rsid w:val="009F5DF3"/>
    <w:rsid w:val="00A061C3"/>
    <w:rsid w:val="00A13423"/>
    <w:rsid w:val="00A32665"/>
    <w:rsid w:val="00A400A7"/>
    <w:rsid w:val="00A55826"/>
    <w:rsid w:val="00A713D0"/>
    <w:rsid w:val="00A83B87"/>
    <w:rsid w:val="00A83EDD"/>
    <w:rsid w:val="00A86C41"/>
    <w:rsid w:val="00A92259"/>
    <w:rsid w:val="00AB56D0"/>
    <w:rsid w:val="00AC2A78"/>
    <w:rsid w:val="00AD1DC4"/>
    <w:rsid w:val="00AD4951"/>
    <w:rsid w:val="00AD5BCA"/>
    <w:rsid w:val="00AE46E5"/>
    <w:rsid w:val="00B026AE"/>
    <w:rsid w:val="00B07998"/>
    <w:rsid w:val="00B11108"/>
    <w:rsid w:val="00B23892"/>
    <w:rsid w:val="00B24C3E"/>
    <w:rsid w:val="00B57162"/>
    <w:rsid w:val="00B60052"/>
    <w:rsid w:val="00B74D18"/>
    <w:rsid w:val="00BA58F6"/>
    <w:rsid w:val="00BA6D25"/>
    <w:rsid w:val="00BB28B3"/>
    <w:rsid w:val="00BB3F8F"/>
    <w:rsid w:val="00BB5412"/>
    <w:rsid w:val="00BC7D48"/>
    <w:rsid w:val="00BD7F94"/>
    <w:rsid w:val="00BE1BA6"/>
    <w:rsid w:val="00BE3A99"/>
    <w:rsid w:val="00BE682D"/>
    <w:rsid w:val="00BF1DB9"/>
    <w:rsid w:val="00BF49D7"/>
    <w:rsid w:val="00BF4E8E"/>
    <w:rsid w:val="00BF5790"/>
    <w:rsid w:val="00C0371B"/>
    <w:rsid w:val="00C04C2F"/>
    <w:rsid w:val="00C224C3"/>
    <w:rsid w:val="00C23177"/>
    <w:rsid w:val="00C242E1"/>
    <w:rsid w:val="00C24CE4"/>
    <w:rsid w:val="00C360E9"/>
    <w:rsid w:val="00C4704F"/>
    <w:rsid w:val="00C61D1C"/>
    <w:rsid w:val="00C65C08"/>
    <w:rsid w:val="00C70A8D"/>
    <w:rsid w:val="00CA5396"/>
    <w:rsid w:val="00CB131C"/>
    <w:rsid w:val="00CB5624"/>
    <w:rsid w:val="00CC09AC"/>
    <w:rsid w:val="00CC76EF"/>
    <w:rsid w:val="00CD18EF"/>
    <w:rsid w:val="00CD1F03"/>
    <w:rsid w:val="00CD44B6"/>
    <w:rsid w:val="00CF08D7"/>
    <w:rsid w:val="00D05572"/>
    <w:rsid w:val="00D17FD1"/>
    <w:rsid w:val="00D20051"/>
    <w:rsid w:val="00D326AE"/>
    <w:rsid w:val="00D3602F"/>
    <w:rsid w:val="00D43E3B"/>
    <w:rsid w:val="00D47B6A"/>
    <w:rsid w:val="00D5387F"/>
    <w:rsid w:val="00D575DC"/>
    <w:rsid w:val="00D74831"/>
    <w:rsid w:val="00D7622E"/>
    <w:rsid w:val="00D918FE"/>
    <w:rsid w:val="00D936D3"/>
    <w:rsid w:val="00DA22AD"/>
    <w:rsid w:val="00DC0D03"/>
    <w:rsid w:val="00DD44BD"/>
    <w:rsid w:val="00DE0788"/>
    <w:rsid w:val="00DE1B4E"/>
    <w:rsid w:val="00E03395"/>
    <w:rsid w:val="00E135A2"/>
    <w:rsid w:val="00E3244B"/>
    <w:rsid w:val="00E50E04"/>
    <w:rsid w:val="00E5267A"/>
    <w:rsid w:val="00E52FA9"/>
    <w:rsid w:val="00E6123B"/>
    <w:rsid w:val="00E84C03"/>
    <w:rsid w:val="00E9275E"/>
    <w:rsid w:val="00E93AD4"/>
    <w:rsid w:val="00EA5B16"/>
    <w:rsid w:val="00EC56D0"/>
    <w:rsid w:val="00ED6619"/>
    <w:rsid w:val="00ED7394"/>
    <w:rsid w:val="00EE2AD6"/>
    <w:rsid w:val="00EE5F5C"/>
    <w:rsid w:val="00F07787"/>
    <w:rsid w:val="00F1098E"/>
    <w:rsid w:val="00F303E1"/>
    <w:rsid w:val="00F3771A"/>
    <w:rsid w:val="00F4367C"/>
    <w:rsid w:val="00F55A6A"/>
    <w:rsid w:val="00F57201"/>
    <w:rsid w:val="00F6365B"/>
    <w:rsid w:val="00F926FA"/>
    <w:rsid w:val="00F96B83"/>
    <w:rsid w:val="00FA3299"/>
    <w:rsid w:val="00FA5FB0"/>
    <w:rsid w:val="00FA76A8"/>
    <w:rsid w:val="00FC07EB"/>
    <w:rsid w:val="00FC1258"/>
    <w:rsid w:val="00FE78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20DE3"/>
  <w14:defaultImageDpi w14:val="0"/>
  <w15:docId w15:val="{611B67F5-822A-4606-A1E2-342BF847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108"/>
    <w:rPr>
      <w:rFonts w:cs="Times New Roman"/>
    </w:rPr>
  </w:style>
  <w:style w:type="paragraph" w:styleId="Ttulo1">
    <w:name w:val="heading 1"/>
    <w:aliases w:val="IATED-Section"/>
    <w:basedOn w:val="Normal"/>
    <w:next w:val="Normal"/>
    <w:link w:val="Ttulo1Car"/>
    <w:uiPriority w:val="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Hipervnculo">
    <w:name w:val="Hyperlink"/>
    <w:basedOn w:val="Fuentedeprrafopredeter"/>
    <w:uiPriority w:val="99"/>
    <w:unhideWhenUsed/>
    <w:rsid w:val="009C2FDF"/>
    <w:rPr>
      <w:rFonts w:cs="Times New Roman"/>
      <w:color w:val="0000FF" w:themeColor="hyperlink"/>
      <w:u w:val="single"/>
    </w:rPr>
  </w:style>
  <w:style w:type="paragraph" w:styleId="Encabezado">
    <w:name w:val="header"/>
    <w:basedOn w:val="Normal"/>
    <w:link w:val="EncabezadoCar"/>
    <w:uiPriority w:val="99"/>
    <w:unhideWhenUsed/>
    <w:rsid w:val="00152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152D97"/>
    <w:rPr>
      <w:rFonts w:cs="Times New Roman"/>
    </w:rPr>
  </w:style>
  <w:style w:type="paragraph" w:styleId="Piedepgina">
    <w:name w:val="footer"/>
    <w:basedOn w:val="Normal"/>
    <w:link w:val="PiedepginaCar"/>
    <w:uiPriority w:val="99"/>
    <w:unhideWhenUsed/>
    <w:rsid w:val="00152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152D97"/>
    <w:rPr>
      <w:rFonts w:cs="Times New Roman"/>
    </w:rPr>
  </w:style>
  <w:style w:type="paragraph" w:styleId="Bibliografa">
    <w:name w:val="Bibliography"/>
    <w:basedOn w:val="Normal"/>
    <w:next w:val="Normal"/>
    <w:uiPriority w:val="37"/>
    <w:unhideWhenUsed/>
    <w:rsid w:val="001E0768"/>
  </w:style>
  <w:style w:type="table" w:styleId="Tablaconcuadrcula">
    <w:name w:val="Table Grid"/>
    <w:basedOn w:val="Tablanormal"/>
    <w:uiPriority w:val="39"/>
    <w:rsid w:val="00B026AE"/>
    <w:pPr>
      <w:spacing w:after="0" w:line="240" w:lineRule="auto"/>
    </w:pPr>
    <w:rPr>
      <w:rFonts w:eastAsiaTheme="minorHAnsi" w:cstheme="minorBidi"/>
      <w:kern w:val="2"/>
      <w:sz w:val="24"/>
      <w:szCs w:val="24"/>
      <w:lang w:val="es-CO"/>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3406">
      <w:bodyDiv w:val="1"/>
      <w:marLeft w:val="0"/>
      <w:marRight w:val="0"/>
      <w:marTop w:val="0"/>
      <w:marBottom w:val="0"/>
      <w:divBdr>
        <w:top w:val="none" w:sz="0" w:space="0" w:color="auto"/>
        <w:left w:val="none" w:sz="0" w:space="0" w:color="auto"/>
        <w:bottom w:val="none" w:sz="0" w:space="0" w:color="auto"/>
        <w:right w:val="none" w:sz="0" w:space="0" w:color="auto"/>
      </w:divBdr>
    </w:div>
    <w:div w:id="25445119">
      <w:bodyDiv w:val="1"/>
      <w:marLeft w:val="0"/>
      <w:marRight w:val="0"/>
      <w:marTop w:val="0"/>
      <w:marBottom w:val="0"/>
      <w:divBdr>
        <w:top w:val="none" w:sz="0" w:space="0" w:color="auto"/>
        <w:left w:val="none" w:sz="0" w:space="0" w:color="auto"/>
        <w:bottom w:val="none" w:sz="0" w:space="0" w:color="auto"/>
        <w:right w:val="none" w:sz="0" w:space="0" w:color="auto"/>
      </w:divBdr>
    </w:div>
    <w:div w:id="38870038">
      <w:bodyDiv w:val="1"/>
      <w:marLeft w:val="0"/>
      <w:marRight w:val="0"/>
      <w:marTop w:val="0"/>
      <w:marBottom w:val="0"/>
      <w:divBdr>
        <w:top w:val="none" w:sz="0" w:space="0" w:color="auto"/>
        <w:left w:val="none" w:sz="0" w:space="0" w:color="auto"/>
        <w:bottom w:val="none" w:sz="0" w:space="0" w:color="auto"/>
        <w:right w:val="none" w:sz="0" w:space="0" w:color="auto"/>
      </w:divBdr>
    </w:div>
    <w:div w:id="45958607">
      <w:bodyDiv w:val="1"/>
      <w:marLeft w:val="0"/>
      <w:marRight w:val="0"/>
      <w:marTop w:val="0"/>
      <w:marBottom w:val="0"/>
      <w:divBdr>
        <w:top w:val="none" w:sz="0" w:space="0" w:color="auto"/>
        <w:left w:val="none" w:sz="0" w:space="0" w:color="auto"/>
        <w:bottom w:val="none" w:sz="0" w:space="0" w:color="auto"/>
        <w:right w:val="none" w:sz="0" w:space="0" w:color="auto"/>
      </w:divBdr>
    </w:div>
    <w:div w:id="62996809">
      <w:bodyDiv w:val="1"/>
      <w:marLeft w:val="0"/>
      <w:marRight w:val="0"/>
      <w:marTop w:val="0"/>
      <w:marBottom w:val="0"/>
      <w:divBdr>
        <w:top w:val="none" w:sz="0" w:space="0" w:color="auto"/>
        <w:left w:val="none" w:sz="0" w:space="0" w:color="auto"/>
        <w:bottom w:val="none" w:sz="0" w:space="0" w:color="auto"/>
        <w:right w:val="none" w:sz="0" w:space="0" w:color="auto"/>
      </w:divBdr>
    </w:div>
    <w:div w:id="68189150">
      <w:bodyDiv w:val="1"/>
      <w:marLeft w:val="0"/>
      <w:marRight w:val="0"/>
      <w:marTop w:val="0"/>
      <w:marBottom w:val="0"/>
      <w:divBdr>
        <w:top w:val="none" w:sz="0" w:space="0" w:color="auto"/>
        <w:left w:val="none" w:sz="0" w:space="0" w:color="auto"/>
        <w:bottom w:val="none" w:sz="0" w:space="0" w:color="auto"/>
        <w:right w:val="none" w:sz="0" w:space="0" w:color="auto"/>
      </w:divBdr>
    </w:div>
    <w:div w:id="84621509">
      <w:bodyDiv w:val="1"/>
      <w:marLeft w:val="0"/>
      <w:marRight w:val="0"/>
      <w:marTop w:val="0"/>
      <w:marBottom w:val="0"/>
      <w:divBdr>
        <w:top w:val="none" w:sz="0" w:space="0" w:color="auto"/>
        <w:left w:val="none" w:sz="0" w:space="0" w:color="auto"/>
        <w:bottom w:val="none" w:sz="0" w:space="0" w:color="auto"/>
        <w:right w:val="none" w:sz="0" w:space="0" w:color="auto"/>
      </w:divBdr>
    </w:div>
    <w:div w:id="85614523">
      <w:bodyDiv w:val="1"/>
      <w:marLeft w:val="0"/>
      <w:marRight w:val="0"/>
      <w:marTop w:val="0"/>
      <w:marBottom w:val="0"/>
      <w:divBdr>
        <w:top w:val="none" w:sz="0" w:space="0" w:color="auto"/>
        <w:left w:val="none" w:sz="0" w:space="0" w:color="auto"/>
        <w:bottom w:val="none" w:sz="0" w:space="0" w:color="auto"/>
        <w:right w:val="none" w:sz="0" w:space="0" w:color="auto"/>
      </w:divBdr>
    </w:div>
    <w:div w:id="87043897">
      <w:bodyDiv w:val="1"/>
      <w:marLeft w:val="0"/>
      <w:marRight w:val="0"/>
      <w:marTop w:val="0"/>
      <w:marBottom w:val="0"/>
      <w:divBdr>
        <w:top w:val="none" w:sz="0" w:space="0" w:color="auto"/>
        <w:left w:val="none" w:sz="0" w:space="0" w:color="auto"/>
        <w:bottom w:val="none" w:sz="0" w:space="0" w:color="auto"/>
        <w:right w:val="none" w:sz="0" w:space="0" w:color="auto"/>
      </w:divBdr>
    </w:div>
    <w:div w:id="92939411">
      <w:bodyDiv w:val="1"/>
      <w:marLeft w:val="0"/>
      <w:marRight w:val="0"/>
      <w:marTop w:val="0"/>
      <w:marBottom w:val="0"/>
      <w:divBdr>
        <w:top w:val="none" w:sz="0" w:space="0" w:color="auto"/>
        <w:left w:val="none" w:sz="0" w:space="0" w:color="auto"/>
        <w:bottom w:val="none" w:sz="0" w:space="0" w:color="auto"/>
        <w:right w:val="none" w:sz="0" w:space="0" w:color="auto"/>
      </w:divBdr>
    </w:div>
    <w:div w:id="103620613">
      <w:bodyDiv w:val="1"/>
      <w:marLeft w:val="0"/>
      <w:marRight w:val="0"/>
      <w:marTop w:val="0"/>
      <w:marBottom w:val="0"/>
      <w:divBdr>
        <w:top w:val="none" w:sz="0" w:space="0" w:color="auto"/>
        <w:left w:val="none" w:sz="0" w:space="0" w:color="auto"/>
        <w:bottom w:val="none" w:sz="0" w:space="0" w:color="auto"/>
        <w:right w:val="none" w:sz="0" w:space="0" w:color="auto"/>
      </w:divBdr>
    </w:div>
    <w:div w:id="123161001">
      <w:bodyDiv w:val="1"/>
      <w:marLeft w:val="0"/>
      <w:marRight w:val="0"/>
      <w:marTop w:val="0"/>
      <w:marBottom w:val="0"/>
      <w:divBdr>
        <w:top w:val="none" w:sz="0" w:space="0" w:color="auto"/>
        <w:left w:val="none" w:sz="0" w:space="0" w:color="auto"/>
        <w:bottom w:val="none" w:sz="0" w:space="0" w:color="auto"/>
        <w:right w:val="none" w:sz="0" w:space="0" w:color="auto"/>
      </w:divBdr>
    </w:div>
    <w:div w:id="130097507">
      <w:bodyDiv w:val="1"/>
      <w:marLeft w:val="0"/>
      <w:marRight w:val="0"/>
      <w:marTop w:val="0"/>
      <w:marBottom w:val="0"/>
      <w:divBdr>
        <w:top w:val="none" w:sz="0" w:space="0" w:color="auto"/>
        <w:left w:val="none" w:sz="0" w:space="0" w:color="auto"/>
        <w:bottom w:val="none" w:sz="0" w:space="0" w:color="auto"/>
        <w:right w:val="none" w:sz="0" w:space="0" w:color="auto"/>
      </w:divBdr>
    </w:div>
    <w:div w:id="131406349">
      <w:bodyDiv w:val="1"/>
      <w:marLeft w:val="0"/>
      <w:marRight w:val="0"/>
      <w:marTop w:val="0"/>
      <w:marBottom w:val="0"/>
      <w:divBdr>
        <w:top w:val="none" w:sz="0" w:space="0" w:color="auto"/>
        <w:left w:val="none" w:sz="0" w:space="0" w:color="auto"/>
        <w:bottom w:val="none" w:sz="0" w:space="0" w:color="auto"/>
        <w:right w:val="none" w:sz="0" w:space="0" w:color="auto"/>
      </w:divBdr>
    </w:div>
    <w:div w:id="132915217">
      <w:bodyDiv w:val="1"/>
      <w:marLeft w:val="0"/>
      <w:marRight w:val="0"/>
      <w:marTop w:val="0"/>
      <w:marBottom w:val="0"/>
      <w:divBdr>
        <w:top w:val="none" w:sz="0" w:space="0" w:color="auto"/>
        <w:left w:val="none" w:sz="0" w:space="0" w:color="auto"/>
        <w:bottom w:val="none" w:sz="0" w:space="0" w:color="auto"/>
        <w:right w:val="none" w:sz="0" w:space="0" w:color="auto"/>
      </w:divBdr>
    </w:div>
    <w:div w:id="136922614">
      <w:bodyDiv w:val="1"/>
      <w:marLeft w:val="0"/>
      <w:marRight w:val="0"/>
      <w:marTop w:val="0"/>
      <w:marBottom w:val="0"/>
      <w:divBdr>
        <w:top w:val="none" w:sz="0" w:space="0" w:color="auto"/>
        <w:left w:val="none" w:sz="0" w:space="0" w:color="auto"/>
        <w:bottom w:val="none" w:sz="0" w:space="0" w:color="auto"/>
        <w:right w:val="none" w:sz="0" w:space="0" w:color="auto"/>
      </w:divBdr>
    </w:div>
    <w:div w:id="138151212">
      <w:bodyDiv w:val="1"/>
      <w:marLeft w:val="0"/>
      <w:marRight w:val="0"/>
      <w:marTop w:val="0"/>
      <w:marBottom w:val="0"/>
      <w:divBdr>
        <w:top w:val="none" w:sz="0" w:space="0" w:color="auto"/>
        <w:left w:val="none" w:sz="0" w:space="0" w:color="auto"/>
        <w:bottom w:val="none" w:sz="0" w:space="0" w:color="auto"/>
        <w:right w:val="none" w:sz="0" w:space="0" w:color="auto"/>
      </w:divBdr>
    </w:div>
    <w:div w:id="145361188">
      <w:bodyDiv w:val="1"/>
      <w:marLeft w:val="0"/>
      <w:marRight w:val="0"/>
      <w:marTop w:val="0"/>
      <w:marBottom w:val="0"/>
      <w:divBdr>
        <w:top w:val="none" w:sz="0" w:space="0" w:color="auto"/>
        <w:left w:val="none" w:sz="0" w:space="0" w:color="auto"/>
        <w:bottom w:val="none" w:sz="0" w:space="0" w:color="auto"/>
        <w:right w:val="none" w:sz="0" w:space="0" w:color="auto"/>
      </w:divBdr>
    </w:div>
    <w:div w:id="145436170">
      <w:bodyDiv w:val="1"/>
      <w:marLeft w:val="0"/>
      <w:marRight w:val="0"/>
      <w:marTop w:val="0"/>
      <w:marBottom w:val="0"/>
      <w:divBdr>
        <w:top w:val="none" w:sz="0" w:space="0" w:color="auto"/>
        <w:left w:val="none" w:sz="0" w:space="0" w:color="auto"/>
        <w:bottom w:val="none" w:sz="0" w:space="0" w:color="auto"/>
        <w:right w:val="none" w:sz="0" w:space="0" w:color="auto"/>
      </w:divBdr>
    </w:div>
    <w:div w:id="146553846">
      <w:bodyDiv w:val="1"/>
      <w:marLeft w:val="0"/>
      <w:marRight w:val="0"/>
      <w:marTop w:val="0"/>
      <w:marBottom w:val="0"/>
      <w:divBdr>
        <w:top w:val="none" w:sz="0" w:space="0" w:color="auto"/>
        <w:left w:val="none" w:sz="0" w:space="0" w:color="auto"/>
        <w:bottom w:val="none" w:sz="0" w:space="0" w:color="auto"/>
        <w:right w:val="none" w:sz="0" w:space="0" w:color="auto"/>
      </w:divBdr>
    </w:div>
    <w:div w:id="160126988">
      <w:bodyDiv w:val="1"/>
      <w:marLeft w:val="0"/>
      <w:marRight w:val="0"/>
      <w:marTop w:val="0"/>
      <w:marBottom w:val="0"/>
      <w:divBdr>
        <w:top w:val="none" w:sz="0" w:space="0" w:color="auto"/>
        <w:left w:val="none" w:sz="0" w:space="0" w:color="auto"/>
        <w:bottom w:val="none" w:sz="0" w:space="0" w:color="auto"/>
        <w:right w:val="none" w:sz="0" w:space="0" w:color="auto"/>
      </w:divBdr>
    </w:div>
    <w:div w:id="160508146">
      <w:bodyDiv w:val="1"/>
      <w:marLeft w:val="0"/>
      <w:marRight w:val="0"/>
      <w:marTop w:val="0"/>
      <w:marBottom w:val="0"/>
      <w:divBdr>
        <w:top w:val="none" w:sz="0" w:space="0" w:color="auto"/>
        <w:left w:val="none" w:sz="0" w:space="0" w:color="auto"/>
        <w:bottom w:val="none" w:sz="0" w:space="0" w:color="auto"/>
        <w:right w:val="none" w:sz="0" w:space="0" w:color="auto"/>
      </w:divBdr>
    </w:div>
    <w:div w:id="165437322">
      <w:bodyDiv w:val="1"/>
      <w:marLeft w:val="0"/>
      <w:marRight w:val="0"/>
      <w:marTop w:val="0"/>
      <w:marBottom w:val="0"/>
      <w:divBdr>
        <w:top w:val="none" w:sz="0" w:space="0" w:color="auto"/>
        <w:left w:val="none" w:sz="0" w:space="0" w:color="auto"/>
        <w:bottom w:val="none" w:sz="0" w:space="0" w:color="auto"/>
        <w:right w:val="none" w:sz="0" w:space="0" w:color="auto"/>
      </w:divBdr>
    </w:div>
    <w:div w:id="167719030">
      <w:bodyDiv w:val="1"/>
      <w:marLeft w:val="0"/>
      <w:marRight w:val="0"/>
      <w:marTop w:val="0"/>
      <w:marBottom w:val="0"/>
      <w:divBdr>
        <w:top w:val="none" w:sz="0" w:space="0" w:color="auto"/>
        <w:left w:val="none" w:sz="0" w:space="0" w:color="auto"/>
        <w:bottom w:val="none" w:sz="0" w:space="0" w:color="auto"/>
        <w:right w:val="none" w:sz="0" w:space="0" w:color="auto"/>
      </w:divBdr>
    </w:div>
    <w:div w:id="224603670">
      <w:bodyDiv w:val="1"/>
      <w:marLeft w:val="0"/>
      <w:marRight w:val="0"/>
      <w:marTop w:val="0"/>
      <w:marBottom w:val="0"/>
      <w:divBdr>
        <w:top w:val="none" w:sz="0" w:space="0" w:color="auto"/>
        <w:left w:val="none" w:sz="0" w:space="0" w:color="auto"/>
        <w:bottom w:val="none" w:sz="0" w:space="0" w:color="auto"/>
        <w:right w:val="none" w:sz="0" w:space="0" w:color="auto"/>
      </w:divBdr>
    </w:div>
    <w:div w:id="238636673">
      <w:bodyDiv w:val="1"/>
      <w:marLeft w:val="0"/>
      <w:marRight w:val="0"/>
      <w:marTop w:val="0"/>
      <w:marBottom w:val="0"/>
      <w:divBdr>
        <w:top w:val="none" w:sz="0" w:space="0" w:color="auto"/>
        <w:left w:val="none" w:sz="0" w:space="0" w:color="auto"/>
        <w:bottom w:val="none" w:sz="0" w:space="0" w:color="auto"/>
        <w:right w:val="none" w:sz="0" w:space="0" w:color="auto"/>
      </w:divBdr>
    </w:div>
    <w:div w:id="248317570">
      <w:bodyDiv w:val="1"/>
      <w:marLeft w:val="0"/>
      <w:marRight w:val="0"/>
      <w:marTop w:val="0"/>
      <w:marBottom w:val="0"/>
      <w:divBdr>
        <w:top w:val="none" w:sz="0" w:space="0" w:color="auto"/>
        <w:left w:val="none" w:sz="0" w:space="0" w:color="auto"/>
        <w:bottom w:val="none" w:sz="0" w:space="0" w:color="auto"/>
        <w:right w:val="none" w:sz="0" w:space="0" w:color="auto"/>
      </w:divBdr>
    </w:div>
    <w:div w:id="276329163">
      <w:bodyDiv w:val="1"/>
      <w:marLeft w:val="0"/>
      <w:marRight w:val="0"/>
      <w:marTop w:val="0"/>
      <w:marBottom w:val="0"/>
      <w:divBdr>
        <w:top w:val="none" w:sz="0" w:space="0" w:color="auto"/>
        <w:left w:val="none" w:sz="0" w:space="0" w:color="auto"/>
        <w:bottom w:val="none" w:sz="0" w:space="0" w:color="auto"/>
        <w:right w:val="none" w:sz="0" w:space="0" w:color="auto"/>
      </w:divBdr>
    </w:div>
    <w:div w:id="277682262">
      <w:bodyDiv w:val="1"/>
      <w:marLeft w:val="0"/>
      <w:marRight w:val="0"/>
      <w:marTop w:val="0"/>
      <w:marBottom w:val="0"/>
      <w:divBdr>
        <w:top w:val="none" w:sz="0" w:space="0" w:color="auto"/>
        <w:left w:val="none" w:sz="0" w:space="0" w:color="auto"/>
        <w:bottom w:val="none" w:sz="0" w:space="0" w:color="auto"/>
        <w:right w:val="none" w:sz="0" w:space="0" w:color="auto"/>
      </w:divBdr>
    </w:div>
    <w:div w:id="294919240">
      <w:bodyDiv w:val="1"/>
      <w:marLeft w:val="0"/>
      <w:marRight w:val="0"/>
      <w:marTop w:val="0"/>
      <w:marBottom w:val="0"/>
      <w:divBdr>
        <w:top w:val="none" w:sz="0" w:space="0" w:color="auto"/>
        <w:left w:val="none" w:sz="0" w:space="0" w:color="auto"/>
        <w:bottom w:val="none" w:sz="0" w:space="0" w:color="auto"/>
        <w:right w:val="none" w:sz="0" w:space="0" w:color="auto"/>
      </w:divBdr>
    </w:div>
    <w:div w:id="317266162">
      <w:bodyDiv w:val="1"/>
      <w:marLeft w:val="0"/>
      <w:marRight w:val="0"/>
      <w:marTop w:val="0"/>
      <w:marBottom w:val="0"/>
      <w:divBdr>
        <w:top w:val="none" w:sz="0" w:space="0" w:color="auto"/>
        <w:left w:val="none" w:sz="0" w:space="0" w:color="auto"/>
        <w:bottom w:val="none" w:sz="0" w:space="0" w:color="auto"/>
        <w:right w:val="none" w:sz="0" w:space="0" w:color="auto"/>
      </w:divBdr>
    </w:div>
    <w:div w:id="345206098">
      <w:bodyDiv w:val="1"/>
      <w:marLeft w:val="0"/>
      <w:marRight w:val="0"/>
      <w:marTop w:val="0"/>
      <w:marBottom w:val="0"/>
      <w:divBdr>
        <w:top w:val="none" w:sz="0" w:space="0" w:color="auto"/>
        <w:left w:val="none" w:sz="0" w:space="0" w:color="auto"/>
        <w:bottom w:val="none" w:sz="0" w:space="0" w:color="auto"/>
        <w:right w:val="none" w:sz="0" w:space="0" w:color="auto"/>
      </w:divBdr>
    </w:div>
    <w:div w:id="361980813">
      <w:bodyDiv w:val="1"/>
      <w:marLeft w:val="0"/>
      <w:marRight w:val="0"/>
      <w:marTop w:val="0"/>
      <w:marBottom w:val="0"/>
      <w:divBdr>
        <w:top w:val="none" w:sz="0" w:space="0" w:color="auto"/>
        <w:left w:val="none" w:sz="0" w:space="0" w:color="auto"/>
        <w:bottom w:val="none" w:sz="0" w:space="0" w:color="auto"/>
        <w:right w:val="none" w:sz="0" w:space="0" w:color="auto"/>
      </w:divBdr>
    </w:div>
    <w:div w:id="367993142">
      <w:bodyDiv w:val="1"/>
      <w:marLeft w:val="0"/>
      <w:marRight w:val="0"/>
      <w:marTop w:val="0"/>
      <w:marBottom w:val="0"/>
      <w:divBdr>
        <w:top w:val="none" w:sz="0" w:space="0" w:color="auto"/>
        <w:left w:val="none" w:sz="0" w:space="0" w:color="auto"/>
        <w:bottom w:val="none" w:sz="0" w:space="0" w:color="auto"/>
        <w:right w:val="none" w:sz="0" w:space="0" w:color="auto"/>
      </w:divBdr>
    </w:div>
    <w:div w:id="393047840">
      <w:bodyDiv w:val="1"/>
      <w:marLeft w:val="0"/>
      <w:marRight w:val="0"/>
      <w:marTop w:val="0"/>
      <w:marBottom w:val="0"/>
      <w:divBdr>
        <w:top w:val="none" w:sz="0" w:space="0" w:color="auto"/>
        <w:left w:val="none" w:sz="0" w:space="0" w:color="auto"/>
        <w:bottom w:val="none" w:sz="0" w:space="0" w:color="auto"/>
        <w:right w:val="none" w:sz="0" w:space="0" w:color="auto"/>
      </w:divBdr>
    </w:div>
    <w:div w:id="400450682">
      <w:bodyDiv w:val="1"/>
      <w:marLeft w:val="0"/>
      <w:marRight w:val="0"/>
      <w:marTop w:val="0"/>
      <w:marBottom w:val="0"/>
      <w:divBdr>
        <w:top w:val="none" w:sz="0" w:space="0" w:color="auto"/>
        <w:left w:val="none" w:sz="0" w:space="0" w:color="auto"/>
        <w:bottom w:val="none" w:sz="0" w:space="0" w:color="auto"/>
        <w:right w:val="none" w:sz="0" w:space="0" w:color="auto"/>
      </w:divBdr>
    </w:div>
    <w:div w:id="411440171">
      <w:bodyDiv w:val="1"/>
      <w:marLeft w:val="0"/>
      <w:marRight w:val="0"/>
      <w:marTop w:val="0"/>
      <w:marBottom w:val="0"/>
      <w:divBdr>
        <w:top w:val="none" w:sz="0" w:space="0" w:color="auto"/>
        <w:left w:val="none" w:sz="0" w:space="0" w:color="auto"/>
        <w:bottom w:val="none" w:sz="0" w:space="0" w:color="auto"/>
        <w:right w:val="none" w:sz="0" w:space="0" w:color="auto"/>
      </w:divBdr>
    </w:div>
    <w:div w:id="411704496">
      <w:bodyDiv w:val="1"/>
      <w:marLeft w:val="0"/>
      <w:marRight w:val="0"/>
      <w:marTop w:val="0"/>
      <w:marBottom w:val="0"/>
      <w:divBdr>
        <w:top w:val="none" w:sz="0" w:space="0" w:color="auto"/>
        <w:left w:val="none" w:sz="0" w:space="0" w:color="auto"/>
        <w:bottom w:val="none" w:sz="0" w:space="0" w:color="auto"/>
        <w:right w:val="none" w:sz="0" w:space="0" w:color="auto"/>
      </w:divBdr>
    </w:div>
    <w:div w:id="415128492">
      <w:bodyDiv w:val="1"/>
      <w:marLeft w:val="0"/>
      <w:marRight w:val="0"/>
      <w:marTop w:val="0"/>
      <w:marBottom w:val="0"/>
      <w:divBdr>
        <w:top w:val="none" w:sz="0" w:space="0" w:color="auto"/>
        <w:left w:val="none" w:sz="0" w:space="0" w:color="auto"/>
        <w:bottom w:val="none" w:sz="0" w:space="0" w:color="auto"/>
        <w:right w:val="none" w:sz="0" w:space="0" w:color="auto"/>
      </w:divBdr>
    </w:div>
    <w:div w:id="421224475">
      <w:bodyDiv w:val="1"/>
      <w:marLeft w:val="0"/>
      <w:marRight w:val="0"/>
      <w:marTop w:val="0"/>
      <w:marBottom w:val="0"/>
      <w:divBdr>
        <w:top w:val="none" w:sz="0" w:space="0" w:color="auto"/>
        <w:left w:val="none" w:sz="0" w:space="0" w:color="auto"/>
        <w:bottom w:val="none" w:sz="0" w:space="0" w:color="auto"/>
        <w:right w:val="none" w:sz="0" w:space="0" w:color="auto"/>
      </w:divBdr>
    </w:div>
    <w:div w:id="435833328">
      <w:bodyDiv w:val="1"/>
      <w:marLeft w:val="0"/>
      <w:marRight w:val="0"/>
      <w:marTop w:val="0"/>
      <w:marBottom w:val="0"/>
      <w:divBdr>
        <w:top w:val="none" w:sz="0" w:space="0" w:color="auto"/>
        <w:left w:val="none" w:sz="0" w:space="0" w:color="auto"/>
        <w:bottom w:val="none" w:sz="0" w:space="0" w:color="auto"/>
        <w:right w:val="none" w:sz="0" w:space="0" w:color="auto"/>
      </w:divBdr>
    </w:div>
    <w:div w:id="450326878">
      <w:bodyDiv w:val="1"/>
      <w:marLeft w:val="0"/>
      <w:marRight w:val="0"/>
      <w:marTop w:val="0"/>
      <w:marBottom w:val="0"/>
      <w:divBdr>
        <w:top w:val="none" w:sz="0" w:space="0" w:color="auto"/>
        <w:left w:val="none" w:sz="0" w:space="0" w:color="auto"/>
        <w:bottom w:val="none" w:sz="0" w:space="0" w:color="auto"/>
        <w:right w:val="none" w:sz="0" w:space="0" w:color="auto"/>
      </w:divBdr>
    </w:div>
    <w:div w:id="454301623">
      <w:bodyDiv w:val="1"/>
      <w:marLeft w:val="0"/>
      <w:marRight w:val="0"/>
      <w:marTop w:val="0"/>
      <w:marBottom w:val="0"/>
      <w:divBdr>
        <w:top w:val="none" w:sz="0" w:space="0" w:color="auto"/>
        <w:left w:val="none" w:sz="0" w:space="0" w:color="auto"/>
        <w:bottom w:val="none" w:sz="0" w:space="0" w:color="auto"/>
        <w:right w:val="none" w:sz="0" w:space="0" w:color="auto"/>
      </w:divBdr>
    </w:div>
    <w:div w:id="456487429">
      <w:bodyDiv w:val="1"/>
      <w:marLeft w:val="0"/>
      <w:marRight w:val="0"/>
      <w:marTop w:val="0"/>
      <w:marBottom w:val="0"/>
      <w:divBdr>
        <w:top w:val="none" w:sz="0" w:space="0" w:color="auto"/>
        <w:left w:val="none" w:sz="0" w:space="0" w:color="auto"/>
        <w:bottom w:val="none" w:sz="0" w:space="0" w:color="auto"/>
        <w:right w:val="none" w:sz="0" w:space="0" w:color="auto"/>
      </w:divBdr>
    </w:div>
    <w:div w:id="476262593">
      <w:bodyDiv w:val="1"/>
      <w:marLeft w:val="0"/>
      <w:marRight w:val="0"/>
      <w:marTop w:val="0"/>
      <w:marBottom w:val="0"/>
      <w:divBdr>
        <w:top w:val="none" w:sz="0" w:space="0" w:color="auto"/>
        <w:left w:val="none" w:sz="0" w:space="0" w:color="auto"/>
        <w:bottom w:val="none" w:sz="0" w:space="0" w:color="auto"/>
        <w:right w:val="none" w:sz="0" w:space="0" w:color="auto"/>
      </w:divBdr>
    </w:div>
    <w:div w:id="485628870">
      <w:bodyDiv w:val="1"/>
      <w:marLeft w:val="0"/>
      <w:marRight w:val="0"/>
      <w:marTop w:val="0"/>
      <w:marBottom w:val="0"/>
      <w:divBdr>
        <w:top w:val="none" w:sz="0" w:space="0" w:color="auto"/>
        <w:left w:val="none" w:sz="0" w:space="0" w:color="auto"/>
        <w:bottom w:val="none" w:sz="0" w:space="0" w:color="auto"/>
        <w:right w:val="none" w:sz="0" w:space="0" w:color="auto"/>
      </w:divBdr>
    </w:div>
    <w:div w:id="490760262">
      <w:bodyDiv w:val="1"/>
      <w:marLeft w:val="0"/>
      <w:marRight w:val="0"/>
      <w:marTop w:val="0"/>
      <w:marBottom w:val="0"/>
      <w:divBdr>
        <w:top w:val="none" w:sz="0" w:space="0" w:color="auto"/>
        <w:left w:val="none" w:sz="0" w:space="0" w:color="auto"/>
        <w:bottom w:val="none" w:sz="0" w:space="0" w:color="auto"/>
        <w:right w:val="none" w:sz="0" w:space="0" w:color="auto"/>
      </w:divBdr>
    </w:div>
    <w:div w:id="531040855">
      <w:bodyDiv w:val="1"/>
      <w:marLeft w:val="0"/>
      <w:marRight w:val="0"/>
      <w:marTop w:val="0"/>
      <w:marBottom w:val="0"/>
      <w:divBdr>
        <w:top w:val="none" w:sz="0" w:space="0" w:color="auto"/>
        <w:left w:val="none" w:sz="0" w:space="0" w:color="auto"/>
        <w:bottom w:val="none" w:sz="0" w:space="0" w:color="auto"/>
        <w:right w:val="none" w:sz="0" w:space="0" w:color="auto"/>
      </w:divBdr>
    </w:div>
    <w:div w:id="552885533">
      <w:bodyDiv w:val="1"/>
      <w:marLeft w:val="0"/>
      <w:marRight w:val="0"/>
      <w:marTop w:val="0"/>
      <w:marBottom w:val="0"/>
      <w:divBdr>
        <w:top w:val="none" w:sz="0" w:space="0" w:color="auto"/>
        <w:left w:val="none" w:sz="0" w:space="0" w:color="auto"/>
        <w:bottom w:val="none" w:sz="0" w:space="0" w:color="auto"/>
        <w:right w:val="none" w:sz="0" w:space="0" w:color="auto"/>
      </w:divBdr>
    </w:div>
    <w:div w:id="579606347">
      <w:bodyDiv w:val="1"/>
      <w:marLeft w:val="0"/>
      <w:marRight w:val="0"/>
      <w:marTop w:val="0"/>
      <w:marBottom w:val="0"/>
      <w:divBdr>
        <w:top w:val="none" w:sz="0" w:space="0" w:color="auto"/>
        <w:left w:val="none" w:sz="0" w:space="0" w:color="auto"/>
        <w:bottom w:val="none" w:sz="0" w:space="0" w:color="auto"/>
        <w:right w:val="none" w:sz="0" w:space="0" w:color="auto"/>
      </w:divBdr>
    </w:div>
    <w:div w:id="581571761">
      <w:bodyDiv w:val="1"/>
      <w:marLeft w:val="0"/>
      <w:marRight w:val="0"/>
      <w:marTop w:val="0"/>
      <w:marBottom w:val="0"/>
      <w:divBdr>
        <w:top w:val="none" w:sz="0" w:space="0" w:color="auto"/>
        <w:left w:val="none" w:sz="0" w:space="0" w:color="auto"/>
        <w:bottom w:val="none" w:sz="0" w:space="0" w:color="auto"/>
        <w:right w:val="none" w:sz="0" w:space="0" w:color="auto"/>
      </w:divBdr>
    </w:div>
    <w:div w:id="607472016">
      <w:bodyDiv w:val="1"/>
      <w:marLeft w:val="0"/>
      <w:marRight w:val="0"/>
      <w:marTop w:val="0"/>
      <w:marBottom w:val="0"/>
      <w:divBdr>
        <w:top w:val="none" w:sz="0" w:space="0" w:color="auto"/>
        <w:left w:val="none" w:sz="0" w:space="0" w:color="auto"/>
        <w:bottom w:val="none" w:sz="0" w:space="0" w:color="auto"/>
        <w:right w:val="none" w:sz="0" w:space="0" w:color="auto"/>
      </w:divBdr>
    </w:div>
    <w:div w:id="616179429">
      <w:bodyDiv w:val="1"/>
      <w:marLeft w:val="0"/>
      <w:marRight w:val="0"/>
      <w:marTop w:val="0"/>
      <w:marBottom w:val="0"/>
      <w:divBdr>
        <w:top w:val="none" w:sz="0" w:space="0" w:color="auto"/>
        <w:left w:val="none" w:sz="0" w:space="0" w:color="auto"/>
        <w:bottom w:val="none" w:sz="0" w:space="0" w:color="auto"/>
        <w:right w:val="none" w:sz="0" w:space="0" w:color="auto"/>
      </w:divBdr>
    </w:div>
    <w:div w:id="616528208">
      <w:bodyDiv w:val="1"/>
      <w:marLeft w:val="0"/>
      <w:marRight w:val="0"/>
      <w:marTop w:val="0"/>
      <w:marBottom w:val="0"/>
      <w:divBdr>
        <w:top w:val="none" w:sz="0" w:space="0" w:color="auto"/>
        <w:left w:val="none" w:sz="0" w:space="0" w:color="auto"/>
        <w:bottom w:val="none" w:sz="0" w:space="0" w:color="auto"/>
        <w:right w:val="none" w:sz="0" w:space="0" w:color="auto"/>
      </w:divBdr>
    </w:div>
    <w:div w:id="627518572">
      <w:bodyDiv w:val="1"/>
      <w:marLeft w:val="0"/>
      <w:marRight w:val="0"/>
      <w:marTop w:val="0"/>
      <w:marBottom w:val="0"/>
      <w:divBdr>
        <w:top w:val="none" w:sz="0" w:space="0" w:color="auto"/>
        <w:left w:val="none" w:sz="0" w:space="0" w:color="auto"/>
        <w:bottom w:val="none" w:sz="0" w:space="0" w:color="auto"/>
        <w:right w:val="none" w:sz="0" w:space="0" w:color="auto"/>
      </w:divBdr>
    </w:div>
    <w:div w:id="633371958">
      <w:bodyDiv w:val="1"/>
      <w:marLeft w:val="0"/>
      <w:marRight w:val="0"/>
      <w:marTop w:val="0"/>
      <w:marBottom w:val="0"/>
      <w:divBdr>
        <w:top w:val="none" w:sz="0" w:space="0" w:color="auto"/>
        <w:left w:val="none" w:sz="0" w:space="0" w:color="auto"/>
        <w:bottom w:val="none" w:sz="0" w:space="0" w:color="auto"/>
        <w:right w:val="none" w:sz="0" w:space="0" w:color="auto"/>
      </w:divBdr>
    </w:div>
    <w:div w:id="647779724">
      <w:bodyDiv w:val="1"/>
      <w:marLeft w:val="0"/>
      <w:marRight w:val="0"/>
      <w:marTop w:val="0"/>
      <w:marBottom w:val="0"/>
      <w:divBdr>
        <w:top w:val="none" w:sz="0" w:space="0" w:color="auto"/>
        <w:left w:val="none" w:sz="0" w:space="0" w:color="auto"/>
        <w:bottom w:val="none" w:sz="0" w:space="0" w:color="auto"/>
        <w:right w:val="none" w:sz="0" w:space="0" w:color="auto"/>
      </w:divBdr>
    </w:div>
    <w:div w:id="650212417">
      <w:bodyDiv w:val="1"/>
      <w:marLeft w:val="0"/>
      <w:marRight w:val="0"/>
      <w:marTop w:val="0"/>
      <w:marBottom w:val="0"/>
      <w:divBdr>
        <w:top w:val="none" w:sz="0" w:space="0" w:color="auto"/>
        <w:left w:val="none" w:sz="0" w:space="0" w:color="auto"/>
        <w:bottom w:val="none" w:sz="0" w:space="0" w:color="auto"/>
        <w:right w:val="none" w:sz="0" w:space="0" w:color="auto"/>
      </w:divBdr>
    </w:div>
    <w:div w:id="650646403">
      <w:bodyDiv w:val="1"/>
      <w:marLeft w:val="0"/>
      <w:marRight w:val="0"/>
      <w:marTop w:val="0"/>
      <w:marBottom w:val="0"/>
      <w:divBdr>
        <w:top w:val="none" w:sz="0" w:space="0" w:color="auto"/>
        <w:left w:val="none" w:sz="0" w:space="0" w:color="auto"/>
        <w:bottom w:val="none" w:sz="0" w:space="0" w:color="auto"/>
        <w:right w:val="none" w:sz="0" w:space="0" w:color="auto"/>
      </w:divBdr>
    </w:div>
    <w:div w:id="665397779">
      <w:bodyDiv w:val="1"/>
      <w:marLeft w:val="0"/>
      <w:marRight w:val="0"/>
      <w:marTop w:val="0"/>
      <w:marBottom w:val="0"/>
      <w:divBdr>
        <w:top w:val="none" w:sz="0" w:space="0" w:color="auto"/>
        <w:left w:val="none" w:sz="0" w:space="0" w:color="auto"/>
        <w:bottom w:val="none" w:sz="0" w:space="0" w:color="auto"/>
        <w:right w:val="none" w:sz="0" w:space="0" w:color="auto"/>
      </w:divBdr>
    </w:div>
    <w:div w:id="670334604">
      <w:bodyDiv w:val="1"/>
      <w:marLeft w:val="0"/>
      <w:marRight w:val="0"/>
      <w:marTop w:val="0"/>
      <w:marBottom w:val="0"/>
      <w:divBdr>
        <w:top w:val="none" w:sz="0" w:space="0" w:color="auto"/>
        <w:left w:val="none" w:sz="0" w:space="0" w:color="auto"/>
        <w:bottom w:val="none" w:sz="0" w:space="0" w:color="auto"/>
        <w:right w:val="none" w:sz="0" w:space="0" w:color="auto"/>
      </w:divBdr>
    </w:div>
    <w:div w:id="673998786">
      <w:bodyDiv w:val="1"/>
      <w:marLeft w:val="0"/>
      <w:marRight w:val="0"/>
      <w:marTop w:val="0"/>
      <w:marBottom w:val="0"/>
      <w:divBdr>
        <w:top w:val="none" w:sz="0" w:space="0" w:color="auto"/>
        <w:left w:val="none" w:sz="0" w:space="0" w:color="auto"/>
        <w:bottom w:val="none" w:sz="0" w:space="0" w:color="auto"/>
        <w:right w:val="none" w:sz="0" w:space="0" w:color="auto"/>
      </w:divBdr>
    </w:div>
    <w:div w:id="741100900">
      <w:bodyDiv w:val="1"/>
      <w:marLeft w:val="0"/>
      <w:marRight w:val="0"/>
      <w:marTop w:val="0"/>
      <w:marBottom w:val="0"/>
      <w:divBdr>
        <w:top w:val="none" w:sz="0" w:space="0" w:color="auto"/>
        <w:left w:val="none" w:sz="0" w:space="0" w:color="auto"/>
        <w:bottom w:val="none" w:sz="0" w:space="0" w:color="auto"/>
        <w:right w:val="none" w:sz="0" w:space="0" w:color="auto"/>
      </w:divBdr>
    </w:div>
    <w:div w:id="747119086">
      <w:bodyDiv w:val="1"/>
      <w:marLeft w:val="0"/>
      <w:marRight w:val="0"/>
      <w:marTop w:val="0"/>
      <w:marBottom w:val="0"/>
      <w:divBdr>
        <w:top w:val="none" w:sz="0" w:space="0" w:color="auto"/>
        <w:left w:val="none" w:sz="0" w:space="0" w:color="auto"/>
        <w:bottom w:val="none" w:sz="0" w:space="0" w:color="auto"/>
        <w:right w:val="none" w:sz="0" w:space="0" w:color="auto"/>
      </w:divBdr>
    </w:div>
    <w:div w:id="753014184">
      <w:bodyDiv w:val="1"/>
      <w:marLeft w:val="0"/>
      <w:marRight w:val="0"/>
      <w:marTop w:val="0"/>
      <w:marBottom w:val="0"/>
      <w:divBdr>
        <w:top w:val="none" w:sz="0" w:space="0" w:color="auto"/>
        <w:left w:val="none" w:sz="0" w:space="0" w:color="auto"/>
        <w:bottom w:val="none" w:sz="0" w:space="0" w:color="auto"/>
        <w:right w:val="none" w:sz="0" w:space="0" w:color="auto"/>
      </w:divBdr>
    </w:div>
    <w:div w:id="760833346">
      <w:bodyDiv w:val="1"/>
      <w:marLeft w:val="0"/>
      <w:marRight w:val="0"/>
      <w:marTop w:val="0"/>
      <w:marBottom w:val="0"/>
      <w:divBdr>
        <w:top w:val="none" w:sz="0" w:space="0" w:color="auto"/>
        <w:left w:val="none" w:sz="0" w:space="0" w:color="auto"/>
        <w:bottom w:val="none" w:sz="0" w:space="0" w:color="auto"/>
        <w:right w:val="none" w:sz="0" w:space="0" w:color="auto"/>
      </w:divBdr>
    </w:div>
    <w:div w:id="821383651">
      <w:bodyDiv w:val="1"/>
      <w:marLeft w:val="0"/>
      <w:marRight w:val="0"/>
      <w:marTop w:val="0"/>
      <w:marBottom w:val="0"/>
      <w:divBdr>
        <w:top w:val="none" w:sz="0" w:space="0" w:color="auto"/>
        <w:left w:val="none" w:sz="0" w:space="0" w:color="auto"/>
        <w:bottom w:val="none" w:sz="0" w:space="0" w:color="auto"/>
        <w:right w:val="none" w:sz="0" w:space="0" w:color="auto"/>
      </w:divBdr>
    </w:div>
    <w:div w:id="853226518">
      <w:bodyDiv w:val="1"/>
      <w:marLeft w:val="0"/>
      <w:marRight w:val="0"/>
      <w:marTop w:val="0"/>
      <w:marBottom w:val="0"/>
      <w:divBdr>
        <w:top w:val="none" w:sz="0" w:space="0" w:color="auto"/>
        <w:left w:val="none" w:sz="0" w:space="0" w:color="auto"/>
        <w:bottom w:val="none" w:sz="0" w:space="0" w:color="auto"/>
        <w:right w:val="none" w:sz="0" w:space="0" w:color="auto"/>
      </w:divBdr>
    </w:div>
    <w:div w:id="857818596">
      <w:bodyDiv w:val="1"/>
      <w:marLeft w:val="0"/>
      <w:marRight w:val="0"/>
      <w:marTop w:val="0"/>
      <w:marBottom w:val="0"/>
      <w:divBdr>
        <w:top w:val="none" w:sz="0" w:space="0" w:color="auto"/>
        <w:left w:val="none" w:sz="0" w:space="0" w:color="auto"/>
        <w:bottom w:val="none" w:sz="0" w:space="0" w:color="auto"/>
        <w:right w:val="none" w:sz="0" w:space="0" w:color="auto"/>
      </w:divBdr>
    </w:div>
    <w:div w:id="862863703">
      <w:bodyDiv w:val="1"/>
      <w:marLeft w:val="0"/>
      <w:marRight w:val="0"/>
      <w:marTop w:val="0"/>
      <w:marBottom w:val="0"/>
      <w:divBdr>
        <w:top w:val="none" w:sz="0" w:space="0" w:color="auto"/>
        <w:left w:val="none" w:sz="0" w:space="0" w:color="auto"/>
        <w:bottom w:val="none" w:sz="0" w:space="0" w:color="auto"/>
        <w:right w:val="none" w:sz="0" w:space="0" w:color="auto"/>
      </w:divBdr>
    </w:div>
    <w:div w:id="866715829">
      <w:bodyDiv w:val="1"/>
      <w:marLeft w:val="0"/>
      <w:marRight w:val="0"/>
      <w:marTop w:val="0"/>
      <w:marBottom w:val="0"/>
      <w:divBdr>
        <w:top w:val="none" w:sz="0" w:space="0" w:color="auto"/>
        <w:left w:val="none" w:sz="0" w:space="0" w:color="auto"/>
        <w:bottom w:val="none" w:sz="0" w:space="0" w:color="auto"/>
        <w:right w:val="none" w:sz="0" w:space="0" w:color="auto"/>
      </w:divBdr>
    </w:div>
    <w:div w:id="875235154">
      <w:bodyDiv w:val="1"/>
      <w:marLeft w:val="0"/>
      <w:marRight w:val="0"/>
      <w:marTop w:val="0"/>
      <w:marBottom w:val="0"/>
      <w:divBdr>
        <w:top w:val="none" w:sz="0" w:space="0" w:color="auto"/>
        <w:left w:val="none" w:sz="0" w:space="0" w:color="auto"/>
        <w:bottom w:val="none" w:sz="0" w:space="0" w:color="auto"/>
        <w:right w:val="none" w:sz="0" w:space="0" w:color="auto"/>
      </w:divBdr>
    </w:div>
    <w:div w:id="906843655">
      <w:bodyDiv w:val="1"/>
      <w:marLeft w:val="0"/>
      <w:marRight w:val="0"/>
      <w:marTop w:val="0"/>
      <w:marBottom w:val="0"/>
      <w:divBdr>
        <w:top w:val="none" w:sz="0" w:space="0" w:color="auto"/>
        <w:left w:val="none" w:sz="0" w:space="0" w:color="auto"/>
        <w:bottom w:val="none" w:sz="0" w:space="0" w:color="auto"/>
        <w:right w:val="none" w:sz="0" w:space="0" w:color="auto"/>
      </w:divBdr>
    </w:div>
    <w:div w:id="909653871">
      <w:bodyDiv w:val="1"/>
      <w:marLeft w:val="0"/>
      <w:marRight w:val="0"/>
      <w:marTop w:val="0"/>
      <w:marBottom w:val="0"/>
      <w:divBdr>
        <w:top w:val="none" w:sz="0" w:space="0" w:color="auto"/>
        <w:left w:val="none" w:sz="0" w:space="0" w:color="auto"/>
        <w:bottom w:val="none" w:sz="0" w:space="0" w:color="auto"/>
        <w:right w:val="none" w:sz="0" w:space="0" w:color="auto"/>
      </w:divBdr>
    </w:div>
    <w:div w:id="912618227">
      <w:bodyDiv w:val="1"/>
      <w:marLeft w:val="0"/>
      <w:marRight w:val="0"/>
      <w:marTop w:val="0"/>
      <w:marBottom w:val="0"/>
      <w:divBdr>
        <w:top w:val="none" w:sz="0" w:space="0" w:color="auto"/>
        <w:left w:val="none" w:sz="0" w:space="0" w:color="auto"/>
        <w:bottom w:val="none" w:sz="0" w:space="0" w:color="auto"/>
        <w:right w:val="none" w:sz="0" w:space="0" w:color="auto"/>
      </w:divBdr>
    </w:div>
    <w:div w:id="922035488">
      <w:bodyDiv w:val="1"/>
      <w:marLeft w:val="0"/>
      <w:marRight w:val="0"/>
      <w:marTop w:val="0"/>
      <w:marBottom w:val="0"/>
      <w:divBdr>
        <w:top w:val="none" w:sz="0" w:space="0" w:color="auto"/>
        <w:left w:val="none" w:sz="0" w:space="0" w:color="auto"/>
        <w:bottom w:val="none" w:sz="0" w:space="0" w:color="auto"/>
        <w:right w:val="none" w:sz="0" w:space="0" w:color="auto"/>
      </w:divBdr>
    </w:div>
    <w:div w:id="932477092">
      <w:bodyDiv w:val="1"/>
      <w:marLeft w:val="0"/>
      <w:marRight w:val="0"/>
      <w:marTop w:val="0"/>
      <w:marBottom w:val="0"/>
      <w:divBdr>
        <w:top w:val="none" w:sz="0" w:space="0" w:color="auto"/>
        <w:left w:val="none" w:sz="0" w:space="0" w:color="auto"/>
        <w:bottom w:val="none" w:sz="0" w:space="0" w:color="auto"/>
        <w:right w:val="none" w:sz="0" w:space="0" w:color="auto"/>
      </w:divBdr>
    </w:div>
    <w:div w:id="937446338">
      <w:bodyDiv w:val="1"/>
      <w:marLeft w:val="0"/>
      <w:marRight w:val="0"/>
      <w:marTop w:val="0"/>
      <w:marBottom w:val="0"/>
      <w:divBdr>
        <w:top w:val="none" w:sz="0" w:space="0" w:color="auto"/>
        <w:left w:val="none" w:sz="0" w:space="0" w:color="auto"/>
        <w:bottom w:val="none" w:sz="0" w:space="0" w:color="auto"/>
        <w:right w:val="none" w:sz="0" w:space="0" w:color="auto"/>
      </w:divBdr>
    </w:div>
    <w:div w:id="947275870">
      <w:bodyDiv w:val="1"/>
      <w:marLeft w:val="0"/>
      <w:marRight w:val="0"/>
      <w:marTop w:val="0"/>
      <w:marBottom w:val="0"/>
      <w:divBdr>
        <w:top w:val="none" w:sz="0" w:space="0" w:color="auto"/>
        <w:left w:val="none" w:sz="0" w:space="0" w:color="auto"/>
        <w:bottom w:val="none" w:sz="0" w:space="0" w:color="auto"/>
        <w:right w:val="none" w:sz="0" w:space="0" w:color="auto"/>
      </w:divBdr>
    </w:div>
    <w:div w:id="955789846">
      <w:bodyDiv w:val="1"/>
      <w:marLeft w:val="0"/>
      <w:marRight w:val="0"/>
      <w:marTop w:val="0"/>
      <w:marBottom w:val="0"/>
      <w:divBdr>
        <w:top w:val="none" w:sz="0" w:space="0" w:color="auto"/>
        <w:left w:val="none" w:sz="0" w:space="0" w:color="auto"/>
        <w:bottom w:val="none" w:sz="0" w:space="0" w:color="auto"/>
        <w:right w:val="none" w:sz="0" w:space="0" w:color="auto"/>
      </w:divBdr>
    </w:div>
    <w:div w:id="958729839">
      <w:bodyDiv w:val="1"/>
      <w:marLeft w:val="0"/>
      <w:marRight w:val="0"/>
      <w:marTop w:val="0"/>
      <w:marBottom w:val="0"/>
      <w:divBdr>
        <w:top w:val="none" w:sz="0" w:space="0" w:color="auto"/>
        <w:left w:val="none" w:sz="0" w:space="0" w:color="auto"/>
        <w:bottom w:val="none" w:sz="0" w:space="0" w:color="auto"/>
        <w:right w:val="none" w:sz="0" w:space="0" w:color="auto"/>
      </w:divBdr>
    </w:div>
    <w:div w:id="963534916">
      <w:bodyDiv w:val="1"/>
      <w:marLeft w:val="0"/>
      <w:marRight w:val="0"/>
      <w:marTop w:val="0"/>
      <w:marBottom w:val="0"/>
      <w:divBdr>
        <w:top w:val="none" w:sz="0" w:space="0" w:color="auto"/>
        <w:left w:val="none" w:sz="0" w:space="0" w:color="auto"/>
        <w:bottom w:val="none" w:sz="0" w:space="0" w:color="auto"/>
        <w:right w:val="none" w:sz="0" w:space="0" w:color="auto"/>
      </w:divBdr>
    </w:div>
    <w:div w:id="998926265">
      <w:bodyDiv w:val="1"/>
      <w:marLeft w:val="0"/>
      <w:marRight w:val="0"/>
      <w:marTop w:val="0"/>
      <w:marBottom w:val="0"/>
      <w:divBdr>
        <w:top w:val="none" w:sz="0" w:space="0" w:color="auto"/>
        <w:left w:val="none" w:sz="0" w:space="0" w:color="auto"/>
        <w:bottom w:val="none" w:sz="0" w:space="0" w:color="auto"/>
        <w:right w:val="none" w:sz="0" w:space="0" w:color="auto"/>
      </w:divBdr>
    </w:div>
    <w:div w:id="1001663827">
      <w:bodyDiv w:val="1"/>
      <w:marLeft w:val="0"/>
      <w:marRight w:val="0"/>
      <w:marTop w:val="0"/>
      <w:marBottom w:val="0"/>
      <w:divBdr>
        <w:top w:val="none" w:sz="0" w:space="0" w:color="auto"/>
        <w:left w:val="none" w:sz="0" w:space="0" w:color="auto"/>
        <w:bottom w:val="none" w:sz="0" w:space="0" w:color="auto"/>
        <w:right w:val="none" w:sz="0" w:space="0" w:color="auto"/>
      </w:divBdr>
    </w:div>
    <w:div w:id="1014765092">
      <w:bodyDiv w:val="1"/>
      <w:marLeft w:val="0"/>
      <w:marRight w:val="0"/>
      <w:marTop w:val="0"/>
      <w:marBottom w:val="0"/>
      <w:divBdr>
        <w:top w:val="none" w:sz="0" w:space="0" w:color="auto"/>
        <w:left w:val="none" w:sz="0" w:space="0" w:color="auto"/>
        <w:bottom w:val="none" w:sz="0" w:space="0" w:color="auto"/>
        <w:right w:val="none" w:sz="0" w:space="0" w:color="auto"/>
      </w:divBdr>
    </w:div>
    <w:div w:id="1027214539">
      <w:bodyDiv w:val="1"/>
      <w:marLeft w:val="0"/>
      <w:marRight w:val="0"/>
      <w:marTop w:val="0"/>
      <w:marBottom w:val="0"/>
      <w:divBdr>
        <w:top w:val="none" w:sz="0" w:space="0" w:color="auto"/>
        <w:left w:val="none" w:sz="0" w:space="0" w:color="auto"/>
        <w:bottom w:val="none" w:sz="0" w:space="0" w:color="auto"/>
        <w:right w:val="none" w:sz="0" w:space="0" w:color="auto"/>
      </w:divBdr>
    </w:div>
    <w:div w:id="1032799640">
      <w:bodyDiv w:val="1"/>
      <w:marLeft w:val="0"/>
      <w:marRight w:val="0"/>
      <w:marTop w:val="0"/>
      <w:marBottom w:val="0"/>
      <w:divBdr>
        <w:top w:val="none" w:sz="0" w:space="0" w:color="auto"/>
        <w:left w:val="none" w:sz="0" w:space="0" w:color="auto"/>
        <w:bottom w:val="none" w:sz="0" w:space="0" w:color="auto"/>
        <w:right w:val="none" w:sz="0" w:space="0" w:color="auto"/>
      </w:divBdr>
    </w:div>
    <w:div w:id="1045982319">
      <w:bodyDiv w:val="1"/>
      <w:marLeft w:val="0"/>
      <w:marRight w:val="0"/>
      <w:marTop w:val="0"/>
      <w:marBottom w:val="0"/>
      <w:divBdr>
        <w:top w:val="none" w:sz="0" w:space="0" w:color="auto"/>
        <w:left w:val="none" w:sz="0" w:space="0" w:color="auto"/>
        <w:bottom w:val="none" w:sz="0" w:space="0" w:color="auto"/>
        <w:right w:val="none" w:sz="0" w:space="0" w:color="auto"/>
      </w:divBdr>
    </w:div>
    <w:div w:id="1052461040">
      <w:bodyDiv w:val="1"/>
      <w:marLeft w:val="0"/>
      <w:marRight w:val="0"/>
      <w:marTop w:val="0"/>
      <w:marBottom w:val="0"/>
      <w:divBdr>
        <w:top w:val="none" w:sz="0" w:space="0" w:color="auto"/>
        <w:left w:val="none" w:sz="0" w:space="0" w:color="auto"/>
        <w:bottom w:val="none" w:sz="0" w:space="0" w:color="auto"/>
        <w:right w:val="none" w:sz="0" w:space="0" w:color="auto"/>
      </w:divBdr>
    </w:div>
    <w:div w:id="1068575441">
      <w:bodyDiv w:val="1"/>
      <w:marLeft w:val="0"/>
      <w:marRight w:val="0"/>
      <w:marTop w:val="0"/>
      <w:marBottom w:val="0"/>
      <w:divBdr>
        <w:top w:val="none" w:sz="0" w:space="0" w:color="auto"/>
        <w:left w:val="none" w:sz="0" w:space="0" w:color="auto"/>
        <w:bottom w:val="none" w:sz="0" w:space="0" w:color="auto"/>
        <w:right w:val="none" w:sz="0" w:space="0" w:color="auto"/>
      </w:divBdr>
    </w:div>
    <w:div w:id="1086611659">
      <w:bodyDiv w:val="1"/>
      <w:marLeft w:val="0"/>
      <w:marRight w:val="0"/>
      <w:marTop w:val="0"/>
      <w:marBottom w:val="0"/>
      <w:divBdr>
        <w:top w:val="none" w:sz="0" w:space="0" w:color="auto"/>
        <w:left w:val="none" w:sz="0" w:space="0" w:color="auto"/>
        <w:bottom w:val="none" w:sz="0" w:space="0" w:color="auto"/>
        <w:right w:val="none" w:sz="0" w:space="0" w:color="auto"/>
      </w:divBdr>
    </w:div>
    <w:div w:id="1127891956">
      <w:bodyDiv w:val="1"/>
      <w:marLeft w:val="0"/>
      <w:marRight w:val="0"/>
      <w:marTop w:val="0"/>
      <w:marBottom w:val="0"/>
      <w:divBdr>
        <w:top w:val="none" w:sz="0" w:space="0" w:color="auto"/>
        <w:left w:val="none" w:sz="0" w:space="0" w:color="auto"/>
        <w:bottom w:val="none" w:sz="0" w:space="0" w:color="auto"/>
        <w:right w:val="none" w:sz="0" w:space="0" w:color="auto"/>
      </w:divBdr>
    </w:div>
    <w:div w:id="1146432357">
      <w:bodyDiv w:val="1"/>
      <w:marLeft w:val="0"/>
      <w:marRight w:val="0"/>
      <w:marTop w:val="0"/>
      <w:marBottom w:val="0"/>
      <w:divBdr>
        <w:top w:val="none" w:sz="0" w:space="0" w:color="auto"/>
        <w:left w:val="none" w:sz="0" w:space="0" w:color="auto"/>
        <w:bottom w:val="none" w:sz="0" w:space="0" w:color="auto"/>
        <w:right w:val="none" w:sz="0" w:space="0" w:color="auto"/>
      </w:divBdr>
    </w:div>
    <w:div w:id="1160846225">
      <w:bodyDiv w:val="1"/>
      <w:marLeft w:val="0"/>
      <w:marRight w:val="0"/>
      <w:marTop w:val="0"/>
      <w:marBottom w:val="0"/>
      <w:divBdr>
        <w:top w:val="none" w:sz="0" w:space="0" w:color="auto"/>
        <w:left w:val="none" w:sz="0" w:space="0" w:color="auto"/>
        <w:bottom w:val="none" w:sz="0" w:space="0" w:color="auto"/>
        <w:right w:val="none" w:sz="0" w:space="0" w:color="auto"/>
      </w:divBdr>
    </w:div>
    <w:div w:id="1167481926">
      <w:bodyDiv w:val="1"/>
      <w:marLeft w:val="0"/>
      <w:marRight w:val="0"/>
      <w:marTop w:val="0"/>
      <w:marBottom w:val="0"/>
      <w:divBdr>
        <w:top w:val="none" w:sz="0" w:space="0" w:color="auto"/>
        <w:left w:val="none" w:sz="0" w:space="0" w:color="auto"/>
        <w:bottom w:val="none" w:sz="0" w:space="0" w:color="auto"/>
        <w:right w:val="none" w:sz="0" w:space="0" w:color="auto"/>
      </w:divBdr>
    </w:div>
    <w:div w:id="1174682567">
      <w:bodyDiv w:val="1"/>
      <w:marLeft w:val="0"/>
      <w:marRight w:val="0"/>
      <w:marTop w:val="0"/>
      <w:marBottom w:val="0"/>
      <w:divBdr>
        <w:top w:val="none" w:sz="0" w:space="0" w:color="auto"/>
        <w:left w:val="none" w:sz="0" w:space="0" w:color="auto"/>
        <w:bottom w:val="none" w:sz="0" w:space="0" w:color="auto"/>
        <w:right w:val="none" w:sz="0" w:space="0" w:color="auto"/>
      </w:divBdr>
    </w:div>
    <w:div w:id="1185513043">
      <w:bodyDiv w:val="1"/>
      <w:marLeft w:val="0"/>
      <w:marRight w:val="0"/>
      <w:marTop w:val="0"/>
      <w:marBottom w:val="0"/>
      <w:divBdr>
        <w:top w:val="none" w:sz="0" w:space="0" w:color="auto"/>
        <w:left w:val="none" w:sz="0" w:space="0" w:color="auto"/>
        <w:bottom w:val="none" w:sz="0" w:space="0" w:color="auto"/>
        <w:right w:val="none" w:sz="0" w:space="0" w:color="auto"/>
      </w:divBdr>
    </w:div>
    <w:div w:id="1188450016">
      <w:bodyDiv w:val="1"/>
      <w:marLeft w:val="0"/>
      <w:marRight w:val="0"/>
      <w:marTop w:val="0"/>
      <w:marBottom w:val="0"/>
      <w:divBdr>
        <w:top w:val="none" w:sz="0" w:space="0" w:color="auto"/>
        <w:left w:val="none" w:sz="0" w:space="0" w:color="auto"/>
        <w:bottom w:val="none" w:sz="0" w:space="0" w:color="auto"/>
        <w:right w:val="none" w:sz="0" w:space="0" w:color="auto"/>
      </w:divBdr>
    </w:div>
    <w:div w:id="1207644537">
      <w:bodyDiv w:val="1"/>
      <w:marLeft w:val="0"/>
      <w:marRight w:val="0"/>
      <w:marTop w:val="0"/>
      <w:marBottom w:val="0"/>
      <w:divBdr>
        <w:top w:val="none" w:sz="0" w:space="0" w:color="auto"/>
        <w:left w:val="none" w:sz="0" w:space="0" w:color="auto"/>
        <w:bottom w:val="none" w:sz="0" w:space="0" w:color="auto"/>
        <w:right w:val="none" w:sz="0" w:space="0" w:color="auto"/>
      </w:divBdr>
    </w:div>
    <w:div w:id="1220705758">
      <w:bodyDiv w:val="1"/>
      <w:marLeft w:val="0"/>
      <w:marRight w:val="0"/>
      <w:marTop w:val="0"/>
      <w:marBottom w:val="0"/>
      <w:divBdr>
        <w:top w:val="none" w:sz="0" w:space="0" w:color="auto"/>
        <w:left w:val="none" w:sz="0" w:space="0" w:color="auto"/>
        <w:bottom w:val="none" w:sz="0" w:space="0" w:color="auto"/>
        <w:right w:val="none" w:sz="0" w:space="0" w:color="auto"/>
      </w:divBdr>
    </w:div>
    <w:div w:id="1247302342">
      <w:bodyDiv w:val="1"/>
      <w:marLeft w:val="0"/>
      <w:marRight w:val="0"/>
      <w:marTop w:val="0"/>
      <w:marBottom w:val="0"/>
      <w:divBdr>
        <w:top w:val="none" w:sz="0" w:space="0" w:color="auto"/>
        <w:left w:val="none" w:sz="0" w:space="0" w:color="auto"/>
        <w:bottom w:val="none" w:sz="0" w:space="0" w:color="auto"/>
        <w:right w:val="none" w:sz="0" w:space="0" w:color="auto"/>
      </w:divBdr>
    </w:div>
    <w:div w:id="1254826495">
      <w:bodyDiv w:val="1"/>
      <w:marLeft w:val="0"/>
      <w:marRight w:val="0"/>
      <w:marTop w:val="0"/>
      <w:marBottom w:val="0"/>
      <w:divBdr>
        <w:top w:val="none" w:sz="0" w:space="0" w:color="auto"/>
        <w:left w:val="none" w:sz="0" w:space="0" w:color="auto"/>
        <w:bottom w:val="none" w:sz="0" w:space="0" w:color="auto"/>
        <w:right w:val="none" w:sz="0" w:space="0" w:color="auto"/>
      </w:divBdr>
    </w:div>
    <w:div w:id="1268387562">
      <w:bodyDiv w:val="1"/>
      <w:marLeft w:val="0"/>
      <w:marRight w:val="0"/>
      <w:marTop w:val="0"/>
      <w:marBottom w:val="0"/>
      <w:divBdr>
        <w:top w:val="none" w:sz="0" w:space="0" w:color="auto"/>
        <w:left w:val="none" w:sz="0" w:space="0" w:color="auto"/>
        <w:bottom w:val="none" w:sz="0" w:space="0" w:color="auto"/>
        <w:right w:val="none" w:sz="0" w:space="0" w:color="auto"/>
      </w:divBdr>
    </w:div>
    <w:div w:id="1306351064">
      <w:bodyDiv w:val="1"/>
      <w:marLeft w:val="0"/>
      <w:marRight w:val="0"/>
      <w:marTop w:val="0"/>
      <w:marBottom w:val="0"/>
      <w:divBdr>
        <w:top w:val="none" w:sz="0" w:space="0" w:color="auto"/>
        <w:left w:val="none" w:sz="0" w:space="0" w:color="auto"/>
        <w:bottom w:val="none" w:sz="0" w:space="0" w:color="auto"/>
        <w:right w:val="none" w:sz="0" w:space="0" w:color="auto"/>
      </w:divBdr>
    </w:div>
    <w:div w:id="1306351181">
      <w:bodyDiv w:val="1"/>
      <w:marLeft w:val="0"/>
      <w:marRight w:val="0"/>
      <w:marTop w:val="0"/>
      <w:marBottom w:val="0"/>
      <w:divBdr>
        <w:top w:val="none" w:sz="0" w:space="0" w:color="auto"/>
        <w:left w:val="none" w:sz="0" w:space="0" w:color="auto"/>
        <w:bottom w:val="none" w:sz="0" w:space="0" w:color="auto"/>
        <w:right w:val="none" w:sz="0" w:space="0" w:color="auto"/>
      </w:divBdr>
    </w:div>
    <w:div w:id="1324580299">
      <w:bodyDiv w:val="1"/>
      <w:marLeft w:val="0"/>
      <w:marRight w:val="0"/>
      <w:marTop w:val="0"/>
      <w:marBottom w:val="0"/>
      <w:divBdr>
        <w:top w:val="none" w:sz="0" w:space="0" w:color="auto"/>
        <w:left w:val="none" w:sz="0" w:space="0" w:color="auto"/>
        <w:bottom w:val="none" w:sz="0" w:space="0" w:color="auto"/>
        <w:right w:val="none" w:sz="0" w:space="0" w:color="auto"/>
      </w:divBdr>
    </w:div>
    <w:div w:id="1367558196">
      <w:bodyDiv w:val="1"/>
      <w:marLeft w:val="0"/>
      <w:marRight w:val="0"/>
      <w:marTop w:val="0"/>
      <w:marBottom w:val="0"/>
      <w:divBdr>
        <w:top w:val="none" w:sz="0" w:space="0" w:color="auto"/>
        <w:left w:val="none" w:sz="0" w:space="0" w:color="auto"/>
        <w:bottom w:val="none" w:sz="0" w:space="0" w:color="auto"/>
        <w:right w:val="none" w:sz="0" w:space="0" w:color="auto"/>
      </w:divBdr>
    </w:div>
    <w:div w:id="1395811740">
      <w:bodyDiv w:val="1"/>
      <w:marLeft w:val="0"/>
      <w:marRight w:val="0"/>
      <w:marTop w:val="0"/>
      <w:marBottom w:val="0"/>
      <w:divBdr>
        <w:top w:val="none" w:sz="0" w:space="0" w:color="auto"/>
        <w:left w:val="none" w:sz="0" w:space="0" w:color="auto"/>
        <w:bottom w:val="none" w:sz="0" w:space="0" w:color="auto"/>
        <w:right w:val="none" w:sz="0" w:space="0" w:color="auto"/>
      </w:divBdr>
    </w:div>
    <w:div w:id="1416054001">
      <w:bodyDiv w:val="1"/>
      <w:marLeft w:val="0"/>
      <w:marRight w:val="0"/>
      <w:marTop w:val="0"/>
      <w:marBottom w:val="0"/>
      <w:divBdr>
        <w:top w:val="none" w:sz="0" w:space="0" w:color="auto"/>
        <w:left w:val="none" w:sz="0" w:space="0" w:color="auto"/>
        <w:bottom w:val="none" w:sz="0" w:space="0" w:color="auto"/>
        <w:right w:val="none" w:sz="0" w:space="0" w:color="auto"/>
      </w:divBdr>
    </w:div>
    <w:div w:id="1479806946">
      <w:bodyDiv w:val="1"/>
      <w:marLeft w:val="0"/>
      <w:marRight w:val="0"/>
      <w:marTop w:val="0"/>
      <w:marBottom w:val="0"/>
      <w:divBdr>
        <w:top w:val="none" w:sz="0" w:space="0" w:color="auto"/>
        <w:left w:val="none" w:sz="0" w:space="0" w:color="auto"/>
        <w:bottom w:val="none" w:sz="0" w:space="0" w:color="auto"/>
        <w:right w:val="none" w:sz="0" w:space="0" w:color="auto"/>
      </w:divBdr>
    </w:div>
    <w:div w:id="1482312322">
      <w:bodyDiv w:val="1"/>
      <w:marLeft w:val="0"/>
      <w:marRight w:val="0"/>
      <w:marTop w:val="0"/>
      <w:marBottom w:val="0"/>
      <w:divBdr>
        <w:top w:val="none" w:sz="0" w:space="0" w:color="auto"/>
        <w:left w:val="none" w:sz="0" w:space="0" w:color="auto"/>
        <w:bottom w:val="none" w:sz="0" w:space="0" w:color="auto"/>
        <w:right w:val="none" w:sz="0" w:space="0" w:color="auto"/>
      </w:divBdr>
    </w:div>
    <w:div w:id="1509294392">
      <w:bodyDiv w:val="1"/>
      <w:marLeft w:val="0"/>
      <w:marRight w:val="0"/>
      <w:marTop w:val="0"/>
      <w:marBottom w:val="0"/>
      <w:divBdr>
        <w:top w:val="none" w:sz="0" w:space="0" w:color="auto"/>
        <w:left w:val="none" w:sz="0" w:space="0" w:color="auto"/>
        <w:bottom w:val="none" w:sz="0" w:space="0" w:color="auto"/>
        <w:right w:val="none" w:sz="0" w:space="0" w:color="auto"/>
      </w:divBdr>
    </w:div>
    <w:div w:id="1521385216">
      <w:bodyDiv w:val="1"/>
      <w:marLeft w:val="0"/>
      <w:marRight w:val="0"/>
      <w:marTop w:val="0"/>
      <w:marBottom w:val="0"/>
      <w:divBdr>
        <w:top w:val="none" w:sz="0" w:space="0" w:color="auto"/>
        <w:left w:val="none" w:sz="0" w:space="0" w:color="auto"/>
        <w:bottom w:val="none" w:sz="0" w:space="0" w:color="auto"/>
        <w:right w:val="none" w:sz="0" w:space="0" w:color="auto"/>
      </w:divBdr>
    </w:div>
    <w:div w:id="1577789512">
      <w:bodyDiv w:val="1"/>
      <w:marLeft w:val="0"/>
      <w:marRight w:val="0"/>
      <w:marTop w:val="0"/>
      <w:marBottom w:val="0"/>
      <w:divBdr>
        <w:top w:val="none" w:sz="0" w:space="0" w:color="auto"/>
        <w:left w:val="none" w:sz="0" w:space="0" w:color="auto"/>
        <w:bottom w:val="none" w:sz="0" w:space="0" w:color="auto"/>
        <w:right w:val="none" w:sz="0" w:space="0" w:color="auto"/>
      </w:divBdr>
    </w:div>
    <w:div w:id="1595554936">
      <w:bodyDiv w:val="1"/>
      <w:marLeft w:val="0"/>
      <w:marRight w:val="0"/>
      <w:marTop w:val="0"/>
      <w:marBottom w:val="0"/>
      <w:divBdr>
        <w:top w:val="none" w:sz="0" w:space="0" w:color="auto"/>
        <w:left w:val="none" w:sz="0" w:space="0" w:color="auto"/>
        <w:bottom w:val="none" w:sz="0" w:space="0" w:color="auto"/>
        <w:right w:val="none" w:sz="0" w:space="0" w:color="auto"/>
      </w:divBdr>
    </w:div>
    <w:div w:id="1646935965">
      <w:bodyDiv w:val="1"/>
      <w:marLeft w:val="0"/>
      <w:marRight w:val="0"/>
      <w:marTop w:val="0"/>
      <w:marBottom w:val="0"/>
      <w:divBdr>
        <w:top w:val="none" w:sz="0" w:space="0" w:color="auto"/>
        <w:left w:val="none" w:sz="0" w:space="0" w:color="auto"/>
        <w:bottom w:val="none" w:sz="0" w:space="0" w:color="auto"/>
        <w:right w:val="none" w:sz="0" w:space="0" w:color="auto"/>
      </w:divBdr>
    </w:div>
    <w:div w:id="1676804473">
      <w:bodyDiv w:val="1"/>
      <w:marLeft w:val="0"/>
      <w:marRight w:val="0"/>
      <w:marTop w:val="0"/>
      <w:marBottom w:val="0"/>
      <w:divBdr>
        <w:top w:val="none" w:sz="0" w:space="0" w:color="auto"/>
        <w:left w:val="none" w:sz="0" w:space="0" w:color="auto"/>
        <w:bottom w:val="none" w:sz="0" w:space="0" w:color="auto"/>
        <w:right w:val="none" w:sz="0" w:space="0" w:color="auto"/>
      </w:divBdr>
    </w:div>
    <w:div w:id="1709449383">
      <w:bodyDiv w:val="1"/>
      <w:marLeft w:val="0"/>
      <w:marRight w:val="0"/>
      <w:marTop w:val="0"/>
      <w:marBottom w:val="0"/>
      <w:divBdr>
        <w:top w:val="none" w:sz="0" w:space="0" w:color="auto"/>
        <w:left w:val="none" w:sz="0" w:space="0" w:color="auto"/>
        <w:bottom w:val="none" w:sz="0" w:space="0" w:color="auto"/>
        <w:right w:val="none" w:sz="0" w:space="0" w:color="auto"/>
      </w:divBdr>
    </w:div>
    <w:div w:id="1726828353">
      <w:marLeft w:val="0"/>
      <w:marRight w:val="0"/>
      <w:marTop w:val="0"/>
      <w:marBottom w:val="0"/>
      <w:divBdr>
        <w:top w:val="none" w:sz="0" w:space="0" w:color="auto"/>
        <w:left w:val="none" w:sz="0" w:space="0" w:color="auto"/>
        <w:bottom w:val="none" w:sz="0" w:space="0" w:color="auto"/>
        <w:right w:val="none" w:sz="0" w:space="0" w:color="auto"/>
      </w:divBdr>
    </w:div>
    <w:div w:id="1726828354">
      <w:marLeft w:val="0"/>
      <w:marRight w:val="0"/>
      <w:marTop w:val="0"/>
      <w:marBottom w:val="0"/>
      <w:divBdr>
        <w:top w:val="none" w:sz="0" w:space="0" w:color="auto"/>
        <w:left w:val="none" w:sz="0" w:space="0" w:color="auto"/>
        <w:bottom w:val="none" w:sz="0" w:space="0" w:color="auto"/>
        <w:right w:val="none" w:sz="0" w:space="0" w:color="auto"/>
      </w:divBdr>
    </w:div>
    <w:div w:id="1727101411">
      <w:bodyDiv w:val="1"/>
      <w:marLeft w:val="0"/>
      <w:marRight w:val="0"/>
      <w:marTop w:val="0"/>
      <w:marBottom w:val="0"/>
      <w:divBdr>
        <w:top w:val="none" w:sz="0" w:space="0" w:color="auto"/>
        <w:left w:val="none" w:sz="0" w:space="0" w:color="auto"/>
        <w:bottom w:val="none" w:sz="0" w:space="0" w:color="auto"/>
        <w:right w:val="none" w:sz="0" w:space="0" w:color="auto"/>
      </w:divBdr>
    </w:div>
    <w:div w:id="1728800153">
      <w:bodyDiv w:val="1"/>
      <w:marLeft w:val="0"/>
      <w:marRight w:val="0"/>
      <w:marTop w:val="0"/>
      <w:marBottom w:val="0"/>
      <w:divBdr>
        <w:top w:val="none" w:sz="0" w:space="0" w:color="auto"/>
        <w:left w:val="none" w:sz="0" w:space="0" w:color="auto"/>
        <w:bottom w:val="none" w:sz="0" w:space="0" w:color="auto"/>
        <w:right w:val="none" w:sz="0" w:space="0" w:color="auto"/>
      </w:divBdr>
    </w:div>
    <w:div w:id="1735467594">
      <w:bodyDiv w:val="1"/>
      <w:marLeft w:val="0"/>
      <w:marRight w:val="0"/>
      <w:marTop w:val="0"/>
      <w:marBottom w:val="0"/>
      <w:divBdr>
        <w:top w:val="none" w:sz="0" w:space="0" w:color="auto"/>
        <w:left w:val="none" w:sz="0" w:space="0" w:color="auto"/>
        <w:bottom w:val="none" w:sz="0" w:space="0" w:color="auto"/>
        <w:right w:val="none" w:sz="0" w:space="0" w:color="auto"/>
      </w:divBdr>
    </w:div>
    <w:div w:id="1735733713">
      <w:bodyDiv w:val="1"/>
      <w:marLeft w:val="0"/>
      <w:marRight w:val="0"/>
      <w:marTop w:val="0"/>
      <w:marBottom w:val="0"/>
      <w:divBdr>
        <w:top w:val="none" w:sz="0" w:space="0" w:color="auto"/>
        <w:left w:val="none" w:sz="0" w:space="0" w:color="auto"/>
        <w:bottom w:val="none" w:sz="0" w:space="0" w:color="auto"/>
        <w:right w:val="none" w:sz="0" w:space="0" w:color="auto"/>
      </w:divBdr>
    </w:div>
    <w:div w:id="1738355084">
      <w:bodyDiv w:val="1"/>
      <w:marLeft w:val="0"/>
      <w:marRight w:val="0"/>
      <w:marTop w:val="0"/>
      <w:marBottom w:val="0"/>
      <w:divBdr>
        <w:top w:val="none" w:sz="0" w:space="0" w:color="auto"/>
        <w:left w:val="none" w:sz="0" w:space="0" w:color="auto"/>
        <w:bottom w:val="none" w:sz="0" w:space="0" w:color="auto"/>
        <w:right w:val="none" w:sz="0" w:space="0" w:color="auto"/>
      </w:divBdr>
    </w:div>
    <w:div w:id="1742291492">
      <w:bodyDiv w:val="1"/>
      <w:marLeft w:val="0"/>
      <w:marRight w:val="0"/>
      <w:marTop w:val="0"/>
      <w:marBottom w:val="0"/>
      <w:divBdr>
        <w:top w:val="none" w:sz="0" w:space="0" w:color="auto"/>
        <w:left w:val="none" w:sz="0" w:space="0" w:color="auto"/>
        <w:bottom w:val="none" w:sz="0" w:space="0" w:color="auto"/>
        <w:right w:val="none" w:sz="0" w:space="0" w:color="auto"/>
      </w:divBdr>
    </w:div>
    <w:div w:id="1764494651">
      <w:bodyDiv w:val="1"/>
      <w:marLeft w:val="0"/>
      <w:marRight w:val="0"/>
      <w:marTop w:val="0"/>
      <w:marBottom w:val="0"/>
      <w:divBdr>
        <w:top w:val="none" w:sz="0" w:space="0" w:color="auto"/>
        <w:left w:val="none" w:sz="0" w:space="0" w:color="auto"/>
        <w:bottom w:val="none" w:sz="0" w:space="0" w:color="auto"/>
        <w:right w:val="none" w:sz="0" w:space="0" w:color="auto"/>
      </w:divBdr>
    </w:div>
    <w:div w:id="1775982458">
      <w:bodyDiv w:val="1"/>
      <w:marLeft w:val="0"/>
      <w:marRight w:val="0"/>
      <w:marTop w:val="0"/>
      <w:marBottom w:val="0"/>
      <w:divBdr>
        <w:top w:val="none" w:sz="0" w:space="0" w:color="auto"/>
        <w:left w:val="none" w:sz="0" w:space="0" w:color="auto"/>
        <w:bottom w:val="none" w:sz="0" w:space="0" w:color="auto"/>
        <w:right w:val="none" w:sz="0" w:space="0" w:color="auto"/>
      </w:divBdr>
    </w:div>
    <w:div w:id="1779983699">
      <w:bodyDiv w:val="1"/>
      <w:marLeft w:val="0"/>
      <w:marRight w:val="0"/>
      <w:marTop w:val="0"/>
      <w:marBottom w:val="0"/>
      <w:divBdr>
        <w:top w:val="none" w:sz="0" w:space="0" w:color="auto"/>
        <w:left w:val="none" w:sz="0" w:space="0" w:color="auto"/>
        <w:bottom w:val="none" w:sz="0" w:space="0" w:color="auto"/>
        <w:right w:val="none" w:sz="0" w:space="0" w:color="auto"/>
      </w:divBdr>
    </w:div>
    <w:div w:id="1781294210">
      <w:bodyDiv w:val="1"/>
      <w:marLeft w:val="0"/>
      <w:marRight w:val="0"/>
      <w:marTop w:val="0"/>
      <w:marBottom w:val="0"/>
      <w:divBdr>
        <w:top w:val="none" w:sz="0" w:space="0" w:color="auto"/>
        <w:left w:val="none" w:sz="0" w:space="0" w:color="auto"/>
        <w:bottom w:val="none" w:sz="0" w:space="0" w:color="auto"/>
        <w:right w:val="none" w:sz="0" w:space="0" w:color="auto"/>
      </w:divBdr>
    </w:div>
    <w:div w:id="1784961374">
      <w:bodyDiv w:val="1"/>
      <w:marLeft w:val="0"/>
      <w:marRight w:val="0"/>
      <w:marTop w:val="0"/>
      <w:marBottom w:val="0"/>
      <w:divBdr>
        <w:top w:val="none" w:sz="0" w:space="0" w:color="auto"/>
        <w:left w:val="none" w:sz="0" w:space="0" w:color="auto"/>
        <w:bottom w:val="none" w:sz="0" w:space="0" w:color="auto"/>
        <w:right w:val="none" w:sz="0" w:space="0" w:color="auto"/>
      </w:divBdr>
    </w:div>
    <w:div w:id="1800613187">
      <w:bodyDiv w:val="1"/>
      <w:marLeft w:val="0"/>
      <w:marRight w:val="0"/>
      <w:marTop w:val="0"/>
      <w:marBottom w:val="0"/>
      <w:divBdr>
        <w:top w:val="none" w:sz="0" w:space="0" w:color="auto"/>
        <w:left w:val="none" w:sz="0" w:space="0" w:color="auto"/>
        <w:bottom w:val="none" w:sz="0" w:space="0" w:color="auto"/>
        <w:right w:val="none" w:sz="0" w:space="0" w:color="auto"/>
      </w:divBdr>
    </w:div>
    <w:div w:id="1807893191">
      <w:bodyDiv w:val="1"/>
      <w:marLeft w:val="0"/>
      <w:marRight w:val="0"/>
      <w:marTop w:val="0"/>
      <w:marBottom w:val="0"/>
      <w:divBdr>
        <w:top w:val="none" w:sz="0" w:space="0" w:color="auto"/>
        <w:left w:val="none" w:sz="0" w:space="0" w:color="auto"/>
        <w:bottom w:val="none" w:sz="0" w:space="0" w:color="auto"/>
        <w:right w:val="none" w:sz="0" w:space="0" w:color="auto"/>
      </w:divBdr>
    </w:div>
    <w:div w:id="1828399534">
      <w:bodyDiv w:val="1"/>
      <w:marLeft w:val="0"/>
      <w:marRight w:val="0"/>
      <w:marTop w:val="0"/>
      <w:marBottom w:val="0"/>
      <w:divBdr>
        <w:top w:val="none" w:sz="0" w:space="0" w:color="auto"/>
        <w:left w:val="none" w:sz="0" w:space="0" w:color="auto"/>
        <w:bottom w:val="none" w:sz="0" w:space="0" w:color="auto"/>
        <w:right w:val="none" w:sz="0" w:space="0" w:color="auto"/>
      </w:divBdr>
    </w:div>
    <w:div w:id="1829443214">
      <w:bodyDiv w:val="1"/>
      <w:marLeft w:val="0"/>
      <w:marRight w:val="0"/>
      <w:marTop w:val="0"/>
      <w:marBottom w:val="0"/>
      <w:divBdr>
        <w:top w:val="none" w:sz="0" w:space="0" w:color="auto"/>
        <w:left w:val="none" w:sz="0" w:space="0" w:color="auto"/>
        <w:bottom w:val="none" w:sz="0" w:space="0" w:color="auto"/>
        <w:right w:val="none" w:sz="0" w:space="0" w:color="auto"/>
      </w:divBdr>
    </w:div>
    <w:div w:id="1830320238">
      <w:bodyDiv w:val="1"/>
      <w:marLeft w:val="0"/>
      <w:marRight w:val="0"/>
      <w:marTop w:val="0"/>
      <w:marBottom w:val="0"/>
      <w:divBdr>
        <w:top w:val="none" w:sz="0" w:space="0" w:color="auto"/>
        <w:left w:val="none" w:sz="0" w:space="0" w:color="auto"/>
        <w:bottom w:val="none" w:sz="0" w:space="0" w:color="auto"/>
        <w:right w:val="none" w:sz="0" w:space="0" w:color="auto"/>
      </w:divBdr>
    </w:div>
    <w:div w:id="1837961292">
      <w:bodyDiv w:val="1"/>
      <w:marLeft w:val="0"/>
      <w:marRight w:val="0"/>
      <w:marTop w:val="0"/>
      <w:marBottom w:val="0"/>
      <w:divBdr>
        <w:top w:val="none" w:sz="0" w:space="0" w:color="auto"/>
        <w:left w:val="none" w:sz="0" w:space="0" w:color="auto"/>
        <w:bottom w:val="none" w:sz="0" w:space="0" w:color="auto"/>
        <w:right w:val="none" w:sz="0" w:space="0" w:color="auto"/>
      </w:divBdr>
    </w:div>
    <w:div w:id="1853451223">
      <w:bodyDiv w:val="1"/>
      <w:marLeft w:val="0"/>
      <w:marRight w:val="0"/>
      <w:marTop w:val="0"/>
      <w:marBottom w:val="0"/>
      <w:divBdr>
        <w:top w:val="none" w:sz="0" w:space="0" w:color="auto"/>
        <w:left w:val="none" w:sz="0" w:space="0" w:color="auto"/>
        <w:bottom w:val="none" w:sz="0" w:space="0" w:color="auto"/>
        <w:right w:val="none" w:sz="0" w:space="0" w:color="auto"/>
      </w:divBdr>
    </w:div>
    <w:div w:id="1859929455">
      <w:bodyDiv w:val="1"/>
      <w:marLeft w:val="0"/>
      <w:marRight w:val="0"/>
      <w:marTop w:val="0"/>
      <w:marBottom w:val="0"/>
      <w:divBdr>
        <w:top w:val="none" w:sz="0" w:space="0" w:color="auto"/>
        <w:left w:val="none" w:sz="0" w:space="0" w:color="auto"/>
        <w:bottom w:val="none" w:sz="0" w:space="0" w:color="auto"/>
        <w:right w:val="none" w:sz="0" w:space="0" w:color="auto"/>
      </w:divBdr>
    </w:div>
    <w:div w:id="1902134469">
      <w:bodyDiv w:val="1"/>
      <w:marLeft w:val="0"/>
      <w:marRight w:val="0"/>
      <w:marTop w:val="0"/>
      <w:marBottom w:val="0"/>
      <w:divBdr>
        <w:top w:val="none" w:sz="0" w:space="0" w:color="auto"/>
        <w:left w:val="none" w:sz="0" w:space="0" w:color="auto"/>
        <w:bottom w:val="none" w:sz="0" w:space="0" w:color="auto"/>
        <w:right w:val="none" w:sz="0" w:space="0" w:color="auto"/>
      </w:divBdr>
    </w:div>
    <w:div w:id="1902328378">
      <w:bodyDiv w:val="1"/>
      <w:marLeft w:val="0"/>
      <w:marRight w:val="0"/>
      <w:marTop w:val="0"/>
      <w:marBottom w:val="0"/>
      <w:divBdr>
        <w:top w:val="none" w:sz="0" w:space="0" w:color="auto"/>
        <w:left w:val="none" w:sz="0" w:space="0" w:color="auto"/>
        <w:bottom w:val="none" w:sz="0" w:space="0" w:color="auto"/>
        <w:right w:val="none" w:sz="0" w:space="0" w:color="auto"/>
      </w:divBdr>
    </w:div>
    <w:div w:id="1920678122">
      <w:bodyDiv w:val="1"/>
      <w:marLeft w:val="0"/>
      <w:marRight w:val="0"/>
      <w:marTop w:val="0"/>
      <w:marBottom w:val="0"/>
      <w:divBdr>
        <w:top w:val="none" w:sz="0" w:space="0" w:color="auto"/>
        <w:left w:val="none" w:sz="0" w:space="0" w:color="auto"/>
        <w:bottom w:val="none" w:sz="0" w:space="0" w:color="auto"/>
        <w:right w:val="none" w:sz="0" w:space="0" w:color="auto"/>
      </w:divBdr>
    </w:div>
    <w:div w:id="1924756241">
      <w:bodyDiv w:val="1"/>
      <w:marLeft w:val="0"/>
      <w:marRight w:val="0"/>
      <w:marTop w:val="0"/>
      <w:marBottom w:val="0"/>
      <w:divBdr>
        <w:top w:val="none" w:sz="0" w:space="0" w:color="auto"/>
        <w:left w:val="none" w:sz="0" w:space="0" w:color="auto"/>
        <w:bottom w:val="none" w:sz="0" w:space="0" w:color="auto"/>
        <w:right w:val="none" w:sz="0" w:space="0" w:color="auto"/>
      </w:divBdr>
    </w:div>
    <w:div w:id="1962880202">
      <w:bodyDiv w:val="1"/>
      <w:marLeft w:val="0"/>
      <w:marRight w:val="0"/>
      <w:marTop w:val="0"/>
      <w:marBottom w:val="0"/>
      <w:divBdr>
        <w:top w:val="none" w:sz="0" w:space="0" w:color="auto"/>
        <w:left w:val="none" w:sz="0" w:space="0" w:color="auto"/>
        <w:bottom w:val="none" w:sz="0" w:space="0" w:color="auto"/>
        <w:right w:val="none" w:sz="0" w:space="0" w:color="auto"/>
      </w:divBdr>
    </w:div>
    <w:div w:id="1977643050">
      <w:bodyDiv w:val="1"/>
      <w:marLeft w:val="0"/>
      <w:marRight w:val="0"/>
      <w:marTop w:val="0"/>
      <w:marBottom w:val="0"/>
      <w:divBdr>
        <w:top w:val="none" w:sz="0" w:space="0" w:color="auto"/>
        <w:left w:val="none" w:sz="0" w:space="0" w:color="auto"/>
        <w:bottom w:val="none" w:sz="0" w:space="0" w:color="auto"/>
        <w:right w:val="none" w:sz="0" w:space="0" w:color="auto"/>
      </w:divBdr>
    </w:div>
    <w:div w:id="1984000138">
      <w:bodyDiv w:val="1"/>
      <w:marLeft w:val="0"/>
      <w:marRight w:val="0"/>
      <w:marTop w:val="0"/>
      <w:marBottom w:val="0"/>
      <w:divBdr>
        <w:top w:val="none" w:sz="0" w:space="0" w:color="auto"/>
        <w:left w:val="none" w:sz="0" w:space="0" w:color="auto"/>
        <w:bottom w:val="none" w:sz="0" w:space="0" w:color="auto"/>
        <w:right w:val="none" w:sz="0" w:space="0" w:color="auto"/>
      </w:divBdr>
    </w:div>
    <w:div w:id="1995141534">
      <w:bodyDiv w:val="1"/>
      <w:marLeft w:val="0"/>
      <w:marRight w:val="0"/>
      <w:marTop w:val="0"/>
      <w:marBottom w:val="0"/>
      <w:divBdr>
        <w:top w:val="none" w:sz="0" w:space="0" w:color="auto"/>
        <w:left w:val="none" w:sz="0" w:space="0" w:color="auto"/>
        <w:bottom w:val="none" w:sz="0" w:space="0" w:color="auto"/>
        <w:right w:val="none" w:sz="0" w:space="0" w:color="auto"/>
      </w:divBdr>
    </w:div>
    <w:div w:id="1997109200">
      <w:bodyDiv w:val="1"/>
      <w:marLeft w:val="0"/>
      <w:marRight w:val="0"/>
      <w:marTop w:val="0"/>
      <w:marBottom w:val="0"/>
      <w:divBdr>
        <w:top w:val="none" w:sz="0" w:space="0" w:color="auto"/>
        <w:left w:val="none" w:sz="0" w:space="0" w:color="auto"/>
        <w:bottom w:val="none" w:sz="0" w:space="0" w:color="auto"/>
        <w:right w:val="none" w:sz="0" w:space="0" w:color="auto"/>
      </w:divBdr>
    </w:div>
    <w:div w:id="2013607823">
      <w:bodyDiv w:val="1"/>
      <w:marLeft w:val="0"/>
      <w:marRight w:val="0"/>
      <w:marTop w:val="0"/>
      <w:marBottom w:val="0"/>
      <w:divBdr>
        <w:top w:val="none" w:sz="0" w:space="0" w:color="auto"/>
        <w:left w:val="none" w:sz="0" w:space="0" w:color="auto"/>
        <w:bottom w:val="none" w:sz="0" w:space="0" w:color="auto"/>
        <w:right w:val="none" w:sz="0" w:space="0" w:color="auto"/>
      </w:divBdr>
    </w:div>
    <w:div w:id="2020739193">
      <w:bodyDiv w:val="1"/>
      <w:marLeft w:val="0"/>
      <w:marRight w:val="0"/>
      <w:marTop w:val="0"/>
      <w:marBottom w:val="0"/>
      <w:divBdr>
        <w:top w:val="none" w:sz="0" w:space="0" w:color="auto"/>
        <w:left w:val="none" w:sz="0" w:space="0" w:color="auto"/>
        <w:bottom w:val="none" w:sz="0" w:space="0" w:color="auto"/>
        <w:right w:val="none" w:sz="0" w:space="0" w:color="auto"/>
      </w:divBdr>
    </w:div>
    <w:div w:id="2033457264">
      <w:bodyDiv w:val="1"/>
      <w:marLeft w:val="0"/>
      <w:marRight w:val="0"/>
      <w:marTop w:val="0"/>
      <w:marBottom w:val="0"/>
      <w:divBdr>
        <w:top w:val="none" w:sz="0" w:space="0" w:color="auto"/>
        <w:left w:val="none" w:sz="0" w:space="0" w:color="auto"/>
        <w:bottom w:val="none" w:sz="0" w:space="0" w:color="auto"/>
        <w:right w:val="none" w:sz="0" w:space="0" w:color="auto"/>
      </w:divBdr>
    </w:div>
    <w:div w:id="2047832469">
      <w:bodyDiv w:val="1"/>
      <w:marLeft w:val="0"/>
      <w:marRight w:val="0"/>
      <w:marTop w:val="0"/>
      <w:marBottom w:val="0"/>
      <w:divBdr>
        <w:top w:val="none" w:sz="0" w:space="0" w:color="auto"/>
        <w:left w:val="none" w:sz="0" w:space="0" w:color="auto"/>
        <w:bottom w:val="none" w:sz="0" w:space="0" w:color="auto"/>
        <w:right w:val="none" w:sz="0" w:space="0" w:color="auto"/>
      </w:divBdr>
    </w:div>
    <w:div w:id="2068532960">
      <w:bodyDiv w:val="1"/>
      <w:marLeft w:val="0"/>
      <w:marRight w:val="0"/>
      <w:marTop w:val="0"/>
      <w:marBottom w:val="0"/>
      <w:divBdr>
        <w:top w:val="none" w:sz="0" w:space="0" w:color="auto"/>
        <w:left w:val="none" w:sz="0" w:space="0" w:color="auto"/>
        <w:bottom w:val="none" w:sz="0" w:space="0" w:color="auto"/>
        <w:right w:val="none" w:sz="0" w:space="0" w:color="auto"/>
      </w:divBdr>
    </w:div>
    <w:div w:id="2074696116">
      <w:bodyDiv w:val="1"/>
      <w:marLeft w:val="0"/>
      <w:marRight w:val="0"/>
      <w:marTop w:val="0"/>
      <w:marBottom w:val="0"/>
      <w:divBdr>
        <w:top w:val="none" w:sz="0" w:space="0" w:color="auto"/>
        <w:left w:val="none" w:sz="0" w:space="0" w:color="auto"/>
        <w:bottom w:val="none" w:sz="0" w:space="0" w:color="auto"/>
        <w:right w:val="none" w:sz="0" w:space="0" w:color="auto"/>
      </w:divBdr>
    </w:div>
    <w:div w:id="2092697212">
      <w:bodyDiv w:val="1"/>
      <w:marLeft w:val="0"/>
      <w:marRight w:val="0"/>
      <w:marTop w:val="0"/>
      <w:marBottom w:val="0"/>
      <w:divBdr>
        <w:top w:val="none" w:sz="0" w:space="0" w:color="auto"/>
        <w:left w:val="none" w:sz="0" w:space="0" w:color="auto"/>
        <w:bottom w:val="none" w:sz="0" w:space="0" w:color="auto"/>
        <w:right w:val="none" w:sz="0" w:space="0" w:color="auto"/>
      </w:divBdr>
    </w:div>
    <w:div w:id="2095122140">
      <w:bodyDiv w:val="1"/>
      <w:marLeft w:val="0"/>
      <w:marRight w:val="0"/>
      <w:marTop w:val="0"/>
      <w:marBottom w:val="0"/>
      <w:divBdr>
        <w:top w:val="none" w:sz="0" w:space="0" w:color="auto"/>
        <w:left w:val="none" w:sz="0" w:space="0" w:color="auto"/>
        <w:bottom w:val="none" w:sz="0" w:space="0" w:color="auto"/>
        <w:right w:val="none" w:sz="0" w:space="0" w:color="auto"/>
      </w:divBdr>
    </w:div>
    <w:div w:id="2107966462">
      <w:bodyDiv w:val="1"/>
      <w:marLeft w:val="0"/>
      <w:marRight w:val="0"/>
      <w:marTop w:val="0"/>
      <w:marBottom w:val="0"/>
      <w:divBdr>
        <w:top w:val="none" w:sz="0" w:space="0" w:color="auto"/>
        <w:left w:val="none" w:sz="0" w:space="0" w:color="auto"/>
        <w:bottom w:val="none" w:sz="0" w:space="0" w:color="auto"/>
        <w:right w:val="none" w:sz="0" w:space="0" w:color="auto"/>
      </w:divBdr>
    </w:div>
    <w:div w:id="2124885871">
      <w:bodyDiv w:val="1"/>
      <w:marLeft w:val="0"/>
      <w:marRight w:val="0"/>
      <w:marTop w:val="0"/>
      <w:marBottom w:val="0"/>
      <w:divBdr>
        <w:top w:val="none" w:sz="0" w:space="0" w:color="auto"/>
        <w:left w:val="none" w:sz="0" w:space="0" w:color="auto"/>
        <w:bottom w:val="none" w:sz="0" w:space="0" w:color="auto"/>
        <w:right w:val="none" w:sz="0" w:space="0" w:color="auto"/>
      </w:divBdr>
    </w:div>
    <w:div w:id="2129808777">
      <w:bodyDiv w:val="1"/>
      <w:marLeft w:val="0"/>
      <w:marRight w:val="0"/>
      <w:marTop w:val="0"/>
      <w:marBottom w:val="0"/>
      <w:divBdr>
        <w:top w:val="none" w:sz="0" w:space="0" w:color="auto"/>
        <w:left w:val="none" w:sz="0" w:space="0" w:color="auto"/>
        <w:bottom w:val="none" w:sz="0" w:space="0" w:color="auto"/>
        <w:right w:val="none" w:sz="0" w:space="0" w:color="auto"/>
      </w:divBdr>
    </w:div>
    <w:div w:id="213471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Hab56</b:Tag>
    <b:SourceType>ConferenceProceedings</b:SourceType>
    <b:Guid>{DD930FB2-07EE-4675-B76F-911D41F411DA}</b:Guid>
    <b:Title>Industry 4.0 concepts and implementation challenges: Literature Review</b:Title>
    <b:Year>2022</b:Year>
    <b:ConferenceName>2022 9th International Conference on Wireless Networks and Mobile Communications (WINCOM)</b:ConferenceName>
    <b:City>Rabat, Morocco</b:City>
    <b:Pages>1-6</b:Pages>
    <b:URL>https://ieeexplore.ieee.org/abstract/document/9966456</b:URL>
    <b:DOI>10.1109/WINCOM55661.2022.9966456</b:DOI>
    <b:Author>
      <b:Author>
        <b:NameList>
          <b:Person>
            <b:Last>Habib</b:Last>
            <b:First>Fatima</b:First>
            <b:Middle>Ezzahraa</b:Middle>
          </b:Person>
          <b:Person>
            <b:Last>Bnouachir</b:Last>
            <b:First>Hajar</b:First>
          </b:Person>
          <b:Person>
            <b:Last>Chergui</b:Last>
            <b:First>Meriyem</b:First>
          </b:Person>
          <b:Person>
            <b:Last>Ammoumou</b:Last>
            <b:First>Abdelkrim</b:First>
          </b:Person>
        </b:NameList>
      </b:Author>
    </b:Author>
    <b:RefOrder>1</b:RefOrder>
  </b:Source>
  <b:Source>
    <b:Tag>Mot73</b:Tag>
    <b:SourceType>ConferenceProceedings</b:SourceType>
    <b:Guid>{BE2EFB38-D1FF-4056-A233-93842511ABB2}</b:Guid>
    <b:Title>Motion Control Algorithm for Automatic Welding of Complex Intersecting Line Joints Based on Deep Learning</b:Title>
    <b:Year>2023</b:Year>
    <b:ConferenceName>2023 International Conference on Mechatronics, IoT and Industrial Informatics (ICMIII)</b:ConferenceName>
    <b:City>Melbourne, Australia</b:City>
    <b:Pages>352-356</b:Pages>
    <b:URL>https://ieeexplore.ieee.org/abstract/document/10256690</b:URL>
    <b:DOI>10.1109/ICMIII58949.2023.00073</b:DOI>
    <b:Author>
      <b:Author>
        <b:NameList>
          <b:Person>
            <b:Last>Wu</b:Last>
            <b:First>Ben</b:First>
          </b:Person>
        </b:NameList>
      </b:Author>
    </b:Author>
    <b:RefOrder>4</b:RefOrder>
  </b:Source>
  <b:Source>
    <b:Tag>Vad16</b:Tag>
    <b:SourceType>ConferenceProceedings</b:SourceType>
    <b:Guid>{2C12BC8F-7574-46BC-BA0C-340FD559580A}</b:Guid>
    <b:Title>Factory Inventory Automation using Industry 4.0 Technologies</b:Title>
    <b:Year>2022</b:Year>
    <b:Pages>734-738</b:Pages>
    <b:ConferenceName>022 IEEE IAS Global Conference on Emerging Technologies (GlobConET)</b:ConferenceName>
    <b:City>Arad, Romania</b:City>
    <b:URL>https://ieeexplore.ieee.org/abstract/document/9872416</b:URL>
    <b:DOI>10.1109/GlobConET53749.2022.9872416</b:DOI>
    <b:Author>
      <b:Author>
        <b:NameList>
          <b:Person>
            <b:Last>Vaddadi</b:Last>
            <b:First>Suryaprakasarao </b:First>
          </b:Person>
          <b:Person>
            <b:Last>Srinivas</b:Last>
            <b:First>Vishnu </b:First>
          </b:Person>
          <b:Person>
            <b:Last>Reddy</b:Last>
            <b:First>Nitish Adi </b:First>
          </b:Person>
          <b:Person>
            <b:Last>Girish </b:Last>
            <b:First>H</b:First>
          </b:Person>
          <b:Person>
            <b:Last>Rajkiran </b:Last>
            <b:First>D</b:First>
          </b:Person>
          <b:Person>
            <b:Last>Devipriya</b:Last>
            <b:First>A</b:First>
          </b:Person>
        </b:NameList>
      </b:Author>
    </b:Author>
    <b:RefOrder>3</b:RefOrder>
  </b:Source>
  <b:Source>
    <b:Tag>Cub25</b:Tag>
    <b:SourceType>JournalArticle</b:SourceType>
    <b:Guid>{FBA55117-F3D0-4C9B-8A68-741B8BCFF38D}</b:Guid>
    <b:Title>Deep learning architectures for location and identification in storage systems</b:Title>
    <b:Pages>592-601</b:Pages>
    <b:Year>2025</b:Year>
    <b:Author>
      <b:Author>
        <b:NameList>
          <b:Person>
            <b:Last>Espitia Cubillos</b:Last>
            <b:First>Anny</b:First>
            <b:Middle>Astrid</b:Middle>
          </b:Person>
          <b:Person>
            <b:Last>Jiménez Moreno</b:Last>
            <b:First>Robinson</b:First>
          </b:Person>
          <b:Person>
            <b:Last>Rodríguez Carmona</b:Last>
            <b:First>Esperanza</b:First>
          </b:Person>
        </b:NameList>
      </b:Author>
    </b:Author>
    <b:JournalName>IAES International Journal of Artificial Intelligence (IJ-AI)</b:JournalName>
    <b:DOI>10.11591/ijai.v14.i1.pp592-601</b:DOI>
    <b:RefOrder>20</b:RefOrder>
  </b:Source>
  <b:Source>
    <b:Tag>Qur82</b:Tag>
    <b:SourceType>JournalArticle</b:SourceType>
    <b:Guid>{9B507315-2ADA-4A75-B660-D32B71A7742F}</b:Guid>
    <b:Title>Semantic Segmentation and YOLO Detector over Aerial Vehicle Images</b:Title>
    <b:JournalName>Computers, Materials &amp; Continua</b:JournalName>
    <b:Year>2024</b:Year>
    <b:Volume>80</b:Volume>
    <b:Issue>2</b:Issue>
    <b:DOI>10.32604/cmc.2024.052582</b:DOI>
    <b:Author>
      <b:Author>
        <b:NameList>
          <b:Person>
            <b:Last>Qureshi</b:Last>
            <b:First>Asifa Mehmood </b:First>
          </b:Person>
          <b:Person>
            <b:Last>Butt</b:Last>
            <b:First>Abdul Haleem </b:First>
          </b:Person>
          <b:Person>
            <b:Last>Alazeb</b:Last>
            <b:First>Abdulwahab </b:First>
          </b:Person>
          <b:Person>
            <b:Last>Mudawi</b:Last>
            <b:First>Naif Al </b:First>
          </b:Person>
          <b:Person>
            <b:Last>Alonazi</b:Last>
            <b:First>Mohammad </b:First>
          </b:Person>
          <b:Person>
            <b:Last>Almujally</b:Last>
            <b:First>Nouf Abdullah </b:First>
          </b:Person>
          <b:Person>
            <b:Last>Jalal</b:Last>
            <b:First>Ahmad </b:First>
          </b:Person>
          <b:Person>
            <b:Last>Liu</b:Last>
            <b:First>Hui </b:First>
          </b:Person>
        </b:NameList>
      </b:Author>
    </b:Author>
    <b:RefOrder>7</b:RefOrder>
  </b:Source>
  <b:Source>
    <b:Tag>Yoo11</b:Tag>
    <b:SourceType>JournalArticle</b:SourceType>
    <b:Guid>{DFADDB2A-8FE1-400C-A220-022F7264C4F3}</b:Guid>
    <b:Title>Logistics box recognition in robotic industrial de-palletising procedure with systematic RGB-D image processing supported by multiple deep learning methods</b:Title>
    <b:Year>2023</b:Year>
    <b:JournalName>Engineering Applications of Artificial Intelligence</b:JournalName>
    <b:Pages>106311</b:Pages>
    <b:Volume>123</b:Volume>
    <b:Issue>B</b:Issue>
    <b:DOI>10.1016/j.engappai.2023.106311</b:DOI>
    <b:Author>
      <b:Author>
        <b:NameList>
          <b:Person>
            <b:Last>Yoon</b:Last>
            <b:First>Jonghun </b:First>
          </b:Person>
          <b:Person>
            <b:Last>Han</b:Last>
            <b:First>Jooyeop </b:First>
          </b:Person>
          <b:Person>
            <b:Last>Nguyen</b:Last>
            <b:First>Thong Phi </b:First>
          </b:Person>
        </b:NameList>
      </b:Author>
    </b:Author>
    <b:RefOrder>5</b:RefOrder>
  </b:Source>
  <b:Source>
    <b:Tag>Sal80</b:Tag>
    <b:SourceType>JournalArticle</b:SourceType>
    <b:Guid>{A8B54CE1-1F29-4D34-AC7D-AED4A85967CA}</b:Guid>
    <b:Title>Weed Detection by Faster RCNN Model: An Enhanced Anchor Box Approach</b:Title>
    <b:JournalName>Agronomy</b:JournalName>
    <b:Year>2022</b:Year>
    <b:Pages>1580</b:Pages>
    <b:Volume>12</b:Volume>
    <b:Issue>7</b:Issue>
    <b:Author>
      <b:Author>
        <b:NameList>
          <b:Person>
            <b:Last>Saleem</b:Last>
            <b:First>Muhammad</b:First>
            <b:Middle>Hammad</b:Middle>
          </b:Person>
          <b:Person>
            <b:Last>Potgieter</b:Last>
            <b:First>Johan</b:First>
          </b:Person>
          <b:Person>
            <b:Last>Arif</b:Last>
            <b:First>Khalid</b:First>
            <b:Middle>Mahmood</b:Middle>
          </b:Person>
        </b:NameList>
      </b:Author>
    </b:Author>
    <b:DOI>10.3390/agronomy12071580</b:DOI>
    <b:RefOrder>2</b:RefOrder>
  </b:Source>
  <b:Source>
    <b:Tag>Ben82</b:Tag>
    <b:SourceType>JournalArticle</b:SourceType>
    <b:Guid>{F3A888BB-E7E7-4F0B-8EB9-12C6B099B5AE}</b:Guid>
    <b:Author>
      <b:Author>
        <b:NameList>
          <b:Person>
            <b:Last>Mark</b:Last>
            <b:First>Benedikt</b:First>
            <b:Middle>G.</b:Middle>
          </b:Person>
          <b:Person>
            <b:Last>Rauch</b:Last>
            <b:First>Erwin</b:First>
          </b:Person>
          <b:Person>
            <b:Last>Matt</b:Last>
            <b:First>Dominik</b:First>
            <b:Middle>T.</b:Middle>
          </b:Person>
        </b:NameList>
      </b:Author>
    </b:Author>
    <b:Title>Systematic selection methodology for worker assistance systems in manufacturing</b:Title>
    <b:JournalName>Computers &amp; Industrial Engineering</b:JournalName>
    <b:Year>2022</b:Year>
    <b:Pages>107982</b:Pages>
    <b:Volume>166</b:Volume>
    <b:DOI>10.1016/j.cie.2022.107982</b:DOI>
    <b:RefOrder>10</b:RefOrder>
  </b:Source>
  <b:Source>
    <b:Tag>QiY75</b:Tag>
    <b:SourceType>ConferenceProceedings</b:SourceType>
    <b:Guid>{E0C68B31-BD17-464F-8AF0-4D9277E95E8F}</b:Guid>
    <b:Author>
      <b:Author>
        <b:NameList>
          <b:Person>
            <b:Last>Qi</b:Last>
            <b:First>Y.</b:First>
          </b:Person>
          <b:Person>
            <b:Last>Sun</b:Last>
            <b:First>H.</b:First>
          </b:Person>
        </b:NameList>
      </b:Author>
    </b:Author>
    <b:Title>Defect Detection of Insulator Based on YOLO Network</b:Title>
    <b:Year>2024</b:Year>
    <b:ConferenceName>9th International Conference on Electronic Technology and Information Science (ICETIS)</b:ConferenceName>
    <b:City>Hangzhou, China</b:City>
    <b:Pages>232-235</b:Pages>
    <b:DOI>10.1109/ICETIS61828.2024.10593675</b:DOI>
    <b:RefOrder>8</b:RefOrder>
  </b:Source>
  <b:Source>
    <b:Tag>Zhe70</b:Tag>
    <b:SourceType>JournalArticle</b:SourceType>
    <b:Guid>{4A446948-4593-46FA-AA16-28F6B1197853}</b:Guid>
    <b:Author>
      <b:Author>
        <b:NameList>
          <b:Person>
            <b:Last>Zheng</b:Last>
            <b:First>Hongxin</b:First>
          </b:Person>
          <b:Person>
            <b:Last>Chen</b:Last>
            <b:First>Xiaoxin</b:First>
          </b:Person>
          <b:Person>
            <b:Last>Cheng</b:Last>
            <b:First>Hao</b:First>
          </b:Person>
          <b:Person>
            <b:Last>Du</b:Last>
            <b:First>Yixian</b:First>
          </b:Person>
          <b:Person>
            <b:Last>Jiang</b:Last>
            <b:First>Zhansi</b:First>
          </b:Person>
        </b:NameList>
      </b:Author>
    </b:Author>
    <b:Title>MD-YOLO: Surface Defect Detector for Industrial Complex Environments, Optics and Lasers in Engineering</b:Title>
    <b:Year>2024</b:Year>
    <b:Pages>108170</b:Pages>
    <b:Volume>178</b:Volume>
    <b:DOI>10.1016/j.optlaseng.2024.108170</b:DOI>
    <b:RefOrder>9</b:RefOrder>
  </b:Source>
  <b:Source>
    <b:Tag>Bos51</b:Tag>
    <b:SourceType>JournalArticle</b:SourceType>
    <b:Guid>{DA7FCF8A-DA60-4B83-B118-5055E913A015}</b:Guid>
    <b:Author>
      <b:Author>
        <b:NameList>
          <b:Person>
            <b:Last>Bose</b:Last>
            <b:First>Rajesh</b:First>
          </b:Person>
          <b:Person>
            <b:Last>Mondal</b:Last>
            <b:First>Haraprasad</b:First>
          </b:Person>
          <b:Person>
            <b:Last>Sarkar</b:Last>
            <b:First>Indranil</b:First>
          </b:Person>
          <b:Person>
            <b:Last>Roy</b:Last>
            <b:First>Sandip</b:First>
          </b:Person>
        </b:NameList>
      </b:Author>
    </b:Author>
    <b:Title>Design of smart inventory management system for construction sector based on IoT and cloud computing</b:Title>
    <b:Year>2022</b:Year>
    <b:JournalName>e-Prime - Advances in Electrical Engineering, Electronics and Energy</b:JournalName>
    <b:Pages>100051</b:Pages>
    <b:Volume>2</b:Volume>
    <b:DOI>10.1016/j.prime.2022.100051</b:DOI>
    <b:RefOrder>6</b:RefOrder>
  </b:Source>
  <b:Source>
    <b:Tag>Dos</b:Tag>
    <b:SourceType>JournalArticle</b:SourceType>
    <b:Guid>{A5ED6F44-F326-4E2A-8B1E-0A3FC77B0121}</b:Guid>
    <b:Author>
      <b:Author>
        <b:NameList>
          <b:Person>
            <b:Last>Dosovitskiy</b:Last>
            <b:First>Alexey</b:First>
          </b:Person>
          <b:Person>
            <b:Last>Beyer</b:Last>
            <b:First>Lucas</b:First>
          </b:Person>
          <b:Person>
            <b:Last>Kolesnikov</b:Last>
            <b:First>Alexander</b:First>
          </b:Person>
          <b:Person>
            <b:Last>Weissenborn</b:Last>
            <b:First>Dirk</b:First>
          </b:Person>
          <b:Person>
            <b:Last>Zhai</b:Last>
            <b:First>Xiaohua</b:First>
          </b:Person>
          <b:Person>
            <b:Last>Unterthiner</b:Last>
            <b:First>Thomas</b:First>
          </b:Person>
          <b:Person>
            <b:Last>al.</b:Last>
            <b:First>Mostafa</b:First>
            <b:Middle>Dehghani et</b:Middle>
          </b:Person>
        </b:NameList>
      </b:Author>
    </b:Author>
    <b:Year>2021</b:Year>
    <b:DOI>10.48550/arXiv.2010.11929</b:DOI>
    <b:Title>An Image is Worth 16x16 Words: Transformers for Image Recognition at Scale</b:Title>
    <b:RefOrder>18</b:RefOrder>
  </b:Source>
  <b:Source>
    <b:Tag>Gua24</b:Tag>
    <b:SourceType>ConferenceProceedings</b:SourceType>
    <b:Guid>{90F27793-EAF6-47E0-AF2A-D3480D6F8C57}</b:Guid>
    <b:Author>
      <b:Author>
        <b:NameList>
          <b:Person>
            <b:Last>Guacheta-Alba</b:Last>
            <b:First>J.</b:First>
            <b:Middle>C.</b:Middle>
          </b:Person>
          <b:Person>
            <b:Last>Espitia-Cubillos</b:Last>
            <b:First>A.</b:First>
            <b:Middle>A.</b:Middle>
          </b:Person>
          <b:Person>
            <b:Last>Jiménez-Moreno</b:Last>
            <b:First>R.</b:First>
          </b:Person>
        </b:NameList>
      </b:Author>
    </b:Author>
    <b:Title>Automated Box Classification in a Virtual Industrial Environment Using Machine Vision Algorithms</b:Title>
    <b:Year>2024</b:Year>
    <b:Pages>305-310</b:Pages>
    <b:ConferenceName>12th International Conference on Control, Mechatronics and Automation (ICCMA)</b:ConferenceName>
    <b:City>London, UK</b:City>
    <b:Publisher>IEEE</b:Publisher>
    <b:DOI>10.1109/ICCMA63715.2024.10843920</b:DOI>
    <b:RefOrder>19</b:RefOrder>
  </b:Source>
  <b:Source>
    <b:Tag>Tou22</b:Tag>
    <b:SourceType>BookSection</b:SourceType>
    <b:Guid>{07B5D290-FAF5-425B-A15C-090265ED0E39}</b:Guid>
    <b:Title>Three things everyone should know about vision transformers</b:Title>
    <b:Pages>497-515</b:Pages>
    <b:Year>2022</b:Year>
    <b:Author>
      <b:Author>
        <b:NameList>
          <b:Person>
            <b:Last>Touvron</b:Last>
            <b:First>Hugo</b:First>
          </b:Person>
          <b:Person>
            <b:Last>Cord</b:Last>
            <b:First>Matthieu</b:First>
          </b:Person>
          <b:Person>
            <b:Last>El-Nouby</b:Last>
            <b:First>Alaaeldin</b:First>
          </b:Person>
          <b:Person>
            <b:Last>Verbeek</b:Last>
            <b:First>Jakob</b:First>
          </b:Person>
          <b:Person>
            <b:Last>Jégou</b:Last>
            <b:First>Hervé</b:First>
          </b:Person>
        </b:NameList>
      </b:Author>
      <b:Editor>
        <b:NameList>
          <b:Person>
            <b:Last>Avidan</b:Last>
            <b:First>Shai</b:First>
          </b:Person>
          <b:Person>
            <b:Last>Brostow</b:Last>
            <b:First>Gabriel</b:First>
          </b:Person>
          <b:Person>
            <b:Last>Cissé</b:Last>
            <b:First>Moustapha</b:First>
          </b:Person>
          <b:Person>
            <b:Last>Farinella</b:Last>
            <b:First>Giovanni</b:First>
            <b:Middle>Maria</b:Middle>
          </b:Person>
          <b:Person>
            <b:Last>Hassner</b:Last>
            <b:First>Tal</b:First>
          </b:Person>
        </b:NameList>
      </b:Editor>
    </b:Author>
    <b:BookTitle>Computer Vision–ECCV 2022</b:BookTitle>
    <b:City>Switzerland</b:City>
    <b:Publisher>Springer Nature</b:Publisher>
    <b:Volume>13684 </b:Volume>
    <b:DOI>10.1007/978-3-031-20053-3_29</b:DOI>
    <b:RefOrder>11</b:RefOrder>
  </b:Source>
  <b:Source>
    <b:Tag>MaY24</b:Tag>
    <b:SourceType>ConferenceProceedings</b:SourceType>
    <b:Guid>{FE2D6D77-8565-4071-B2DE-B99CC5BBF56C}</b:Guid>
    <b:Title>Clothing Detection Action Recognition Based on Hierarchical Transformer Networks</b:Title>
    <b:Year>2024</b:Year>
    <b:Pages>199-206</b:Pages>
    <b:City>Ningbo, China</b:City>
    <b:DOI>10.1109/ICCSN63464.2024.10793382</b:DOI>
    <b:ConferenceName>2024 16th International Conference on Communication Software and Networks (ICCSN)</b:ConferenceName>
    <b:Author>
      <b:Author>
        <b:NameList>
          <b:Person>
            <b:Last>Ma</b:Last>
            <b:First>Yuancheng</b:First>
          </b:Person>
          <b:Person>
            <b:Last>Wang</b:Last>
            <b:First>Xiaodong</b:First>
          </b:Person>
          <b:Person>
            <b:Last>Yuan</b:Last>
            <b:First>Jian</b:First>
          </b:Person>
          <b:Person>
            <b:Last>Zhang</b:Last>
            <b:First>Lianjun</b:First>
          </b:Person>
          <b:Person>
            <b:Last>Chen</b:Last>
            <b:First>Jimeng</b:First>
          </b:Person>
          <b:Person>
            <b:Last>Fen</b:Last>
            <b:First>Keshu</b:First>
          </b:Person>
        </b:NameList>
      </b:Author>
    </b:Author>
    <b:RefOrder>12</b:RefOrder>
  </b:Source>
  <b:Source>
    <b:Tag>Wan23</b:Tag>
    <b:SourceType>ConferenceProceedings</b:SourceType>
    <b:Guid>{37E83987-FEBD-46D4-AD6A-B1E25979C32D}</b:Guid>
    <b:Title>Prediction of key chemical parameters based on improved Transformer</b:Title>
    <b:Pages>855-859</b:Pages>
    <b:Year>2023</b:Year>
    <b:ConferenceName>2023 4th International Conference on Computer Engineering and Application (ICCEA)</b:ConferenceName>
    <b:City>Hangzhou, China</b:City>
    <b:Author>
      <b:Author>
        <b:NameList>
          <b:Person>
            <b:Last>Wang</b:Last>
            <b:First>Shuzhe </b:First>
          </b:Person>
          <b:Person>
            <b:Last>Sun</b:Last>
            <b:First>Huaiyu </b:First>
          </b:Person>
          <b:Person>
            <b:Last>Wang</b:Last>
            <b:First>Yizao </b:First>
          </b:Person>
          <b:Person>
            <b:Last>Luo</b:Last>
            <b:First>Xing </b:First>
          </b:Person>
        </b:NameList>
      </b:Author>
    </b:Author>
    <b:DOI>10.1109/ICCEA58433.2023.10135471</b:DOI>
    <b:RefOrder>13</b:RefOrder>
  </b:Source>
  <b:Source>
    <b:Tag>MaY241</b:Tag>
    <b:SourceType>JournalArticle</b:SourceType>
    <b:Guid>{2B4D0B83-0F06-4D19-8191-531FEBB9F9A6}</b:Guid>
    <b:Title>Intelligent prediction of oil well working conditions based on Transformer</b:Title>
    <b:JournalName>Journal of Physics: Conference Series</b:JournalName>
    <b:Year>2024</b:Year>
    <b:Pages>012022</b:Pages>
    <b:Author>
      <b:Author>
        <b:NameList>
          <b:Person>
            <b:Last>Ma</b:Last>
            <b:First>Yibo</b:First>
          </b:Person>
          <b:Person>
            <b:Last>Li</b:Last>
            <b:First>Xiangyu</b:First>
          </b:Person>
          <b:Person>
            <b:Last>Yuan</b:Last>
            <b:First>Chunhua</b:First>
          </b:Person>
        </b:NameList>
      </b:Author>
    </b:Author>
    <b:Volume>2901</b:Volume>
    <b:DOI>10.1088/1742-6596/2901/1/012022</b:DOI>
    <b:RefOrder>15</b:RefOrder>
  </b:Source>
  <b:Source>
    <b:Tag>AlA23</b:Tag>
    <b:SourceType>JournalArticle</b:SourceType>
    <b:Guid>{6BAE28C0-2E32-4353-AAF5-7BE104C20E5A}</b:Guid>
    <b:Title>Solar Energy Production Forecasting Based on a Hybrid CNN-LSTM-Transformer Model</b:Title>
    <b:JournalName>Mathematics</b:JournalName>
    <b:Year>2023</b:Year>
    <b:Pages>676</b:Pages>
    <b:Volume>11</b:Volume>
    <b:Issue>3</b:Issue>
    <b:DOI>10.3390/math11030676</b:DOI>
    <b:Author>
      <b:Author>
        <b:NameList>
          <b:Person>
            <b:Last>Al-Ali</b:Last>
            <b:First>M</b:First>
          </b:Person>
          <b:Person>
            <b:Last>Hajji</b:Last>
            <b:First>Yassine</b:First>
          </b:Person>
          <b:Person>
            <b:Last>Said</b:Last>
            <b:First>Yahia</b:First>
          </b:Person>
          <b:Person>
            <b:Last>Hleili</b:Last>
            <b:First>Manel</b:First>
          </b:Person>
          <b:Person>
            <b:Last>Alanzi</b:Last>
            <b:First>Amal M</b:First>
          </b:Person>
          <b:Person>
            <b:Last>Laatar</b:Last>
            <b:First>Ali H</b:First>
          </b:Person>
          <b:Person>
            <b:Last>Atri</b:Last>
            <b:First>Mohamed</b:First>
          </b:Person>
        </b:NameList>
      </b:Author>
    </b:Author>
    <b:RefOrder>17</b:RefOrder>
  </b:Source>
  <b:Source>
    <b:Tag>Liu22</b:Tag>
    <b:SourceType>JournalArticle</b:SourceType>
    <b:Guid>{6A79B832-0737-4C70-817A-384C1C6846DD}</b:Guid>
    <b:Title>Aircraft engine remaining useful life estimation via a double attention-based data-driven architecture</b:Title>
    <b:JournalName>Reliability Engineering &amp; System Safety</b:JournalName>
    <b:Year>2022</b:Year>
    <b:Pages>108330</b:Pages>
    <b:Volume>221</b:Volume>
    <b:DOI>10.1016/j.ress.2022.108330</b:DOI>
    <b:Author>
      <b:Author>
        <b:NameList>
          <b:Person>
            <b:Last>Liu</b:Last>
            <b:First>Lu</b:First>
          </b:Person>
          <b:Person>
            <b:Last>Song</b:Last>
            <b:First>Xiao</b:First>
          </b:Person>
          <b:Person>
            <b:Last>Zhou</b:Last>
            <b:First>Zhetao</b:First>
          </b:Person>
        </b:NameList>
      </b:Author>
    </b:Author>
    <b:RefOrder>16</b:RefOrder>
  </b:Source>
  <b:Source>
    <b:Tag>Hua24</b:Tag>
    <b:SourceType>JournalArticle</b:SourceType>
    <b:Guid>{11F972D3-0082-402F-8930-6EBBABEEEA95}</b:Guid>
    <b:Title>A time patch dynamic attention transformer for enhanced well production forecasting in complex oilfield operations</b:Title>
    <b:Pages>133186</b:Pages>
    <b:Year>2024</b:Year>
    <b:JournalName>Energy</b:JournalName>
    <b:Author>
      <b:Author>
        <b:NameList>
          <b:Person>
            <b:Last>Huang</b:Last>
            <b:First>Tao</b:First>
          </b:Person>
          <b:Person>
            <b:Last>Qian</b:Last>
            <b:First>Huanran</b:First>
          </b:Person>
          <b:Person>
            <b:Last>Huang</b:Last>
            <b:First>Zhaoqin</b:First>
          </b:Person>
          <b:Person>
            <b:Last>Xu</b:Last>
            <b:First>NingHao</b:First>
          </b:Person>
          <b:Person>
            <b:Last>Huang</b:Last>
            <b:First>Xiaohe</b:First>
          </b:Person>
          <b:Person>
            <b:Last>Yin</b:Last>
            <b:First>Dandan</b:First>
          </b:Person>
          <b:Person>
            <b:Last>Wang</b:Last>
            <b:First>Bohong</b:First>
          </b:Person>
        </b:NameList>
      </b:Author>
    </b:Author>
    <b:Volume>309</b:Volume>
    <b:DOI>10.1016/j.energy.2024.133186</b:DOI>
    <b:RefOrder>14</b:RefOrder>
  </b:Source>
</b:Sources>
</file>

<file path=customXml/itemProps1.xml><?xml version="1.0" encoding="utf-8"?>
<ds:datastoreItem xmlns:ds="http://schemas.openxmlformats.org/officeDocument/2006/customXml" ds:itemID="{9A99E883-26E6-40EF-92EA-67C19CC9E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2567</Words>
  <Characters>14119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16653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Anny Espitia</cp:lastModifiedBy>
  <cp:revision>2</cp:revision>
  <cp:lastPrinted>2012-03-19T09:44:00Z</cp:lastPrinted>
  <dcterms:created xsi:type="dcterms:W3CDTF">2025-01-28T15:41:00Z</dcterms:created>
  <dcterms:modified xsi:type="dcterms:W3CDTF">2025-01-28T15:41:00Z</dcterms:modified>
</cp:coreProperties>
</file>