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DA122" w14:textId="5BF55861" w:rsidR="00656FE3" w:rsidRDefault="00656FE3" w:rsidP="00656FE3">
      <w:pPr>
        <w:pStyle w:val="Ttulo1"/>
        <w:jc w:val="center"/>
        <w:rPr>
          <w:rFonts w:eastAsia="Times New Roman"/>
          <w:lang w:eastAsia="es-ES"/>
        </w:rPr>
      </w:pPr>
      <w:r w:rsidRPr="00494606">
        <w:rPr>
          <w:rFonts w:eastAsia="Times New Roman"/>
          <w:lang w:eastAsia="es-ES"/>
        </w:rPr>
        <w:t>Elaboración de un curso OCW de “Estadística Descriptiva con Excel para Grados de Ciencias Sociales"</w:t>
      </w:r>
    </w:p>
    <w:p w14:paraId="4A54E924" w14:textId="77777777" w:rsidR="00656FE3" w:rsidRDefault="00656FE3" w:rsidP="00656FE3">
      <w:pPr>
        <w:rPr>
          <w:lang w:eastAsia="es-ES"/>
        </w:rPr>
      </w:pPr>
    </w:p>
    <w:p w14:paraId="7DC9744E" w14:textId="2D665844" w:rsidR="00656FE3" w:rsidRPr="00656FE3" w:rsidRDefault="00656FE3" w:rsidP="00656FE3">
      <w:pPr>
        <w:pStyle w:val="Ttulo2"/>
        <w:rPr>
          <w:lang w:eastAsia="es-ES"/>
        </w:rPr>
      </w:pPr>
      <w:r>
        <w:rPr>
          <w:lang w:eastAsia="es-ES"/>
        </w:rPr>
        <w:t>RESUMEN</w:t>
      </w:r>
    </w:p>
    <w:p w14:paraId="6D417654" w14:textId="292DEF2F" w:rsidR="008D22F5" w:rsidRPr="00656FE3" w:rsidRDefault="00720B00" w:rsidP="00720B00">
      <w:pPr>
        <w:jc w:val="both"/>
        <w:rPr>
          <w:rFonts w:ascii="Times New Roman" w:hAnsi="Times New Roman" w:cs="Times New Roman"/>
          <w:color w:val="212529"/>
          <w:sz w:val="24"/>
          <w:szCs w:val="24"/>
        </w:rPr>
      </w:pPr>
      <w:r w:rsidRPr="00656FE3">
        <w:rPr>
          <w:rFonts w:ascii="Times New Roman" w:hAnsi="Times New Roman" w:cs="Times New Roman"/>
          <w:color w:val="212529"/>
          <w:sz w:val="24"/>
          <w:szCs w:val="24"/>
        </w:rPr>
        <w:t xml:space="preserve">CONTEXTO: </w:t>
      </w:r>
      <w:r w:rsidR="008D22F5" w:rsidRPr="00656FE3">
        <w:rPr>
          <w:rFonts w:ascii="Times New Roman" w:hAnsi="Times New Roman" w:cs="Times New Roman"/>
          <w:color w:val="212529"/>
          <w:sz w:val="24"/>
          <w:szCs w:val="24"/>
        </w:rPr>
        <w:t xml:space="preserve">Es un proyecto de Desarrollo en el cual se han elaborado materiales en abierto, en formato Open </w:t>
      </w:r>
      <w:proofErr w:type="spellStart"/>
      <w:r w:rsidR="008D22F5" w:rsidRPr="00656FE3">
        <w:rPr>
          <w:rFonts w:ascii="Times New Roman" w:hAnsi="Times New Roman" w:cs="Times New Roman"/>
          <w:color w:val="212529"/>
          <w:sz w:val="24"/>
          <w:szCs w:val="24"/>
        </w:rPr>
        <w:t>Course</w:t>
      </w:r>
      <w:proofErr w:type="spellEnd"/>
      <w:r w:rsidR="008D22F5" w:rsidRPr="00656FE3">
        <w:rPr>
          <w:rFonts w:ascii="Times New Roman" w:hAnsi="Times New Roman" w:cs="Times New Roman"/>
          <w:color w:val="212529"/>
          <w:sz w:val="24"/>
          <w:szCs w:val="24"/>
        </w:rPr>
        <w:t xml:space="preserve"> </w:t>
      </w:r>
      <w:proofErr w:type="spellStart"/>
      <w:r w:rsidR="008D22F5" w:rsidRPr="00656FE3">
        <w:rPr>
          <w:rFonts w:ascii="Times New Roman" w:hAnsi="Times New Roman" w:cs="Times New Roman"/>
          <w:color w:val="212529"/>
          <w:sz w:val="24"/>
          <w:szCs w:val="24"/>
        </w:rPr>
        <w:t>Ware</w:t>
      </w:r>
      <w:proofErr w:type="spellEnd"/>
      <w:r w:rsidR="008D22F5" w:rsidRPr="00656FE3">
        <w:rPr>
          <w:rFonts w:ascii="Times New Roman" w:hAnsi="Times New Roman" w:cs="Times New Roman"/>
          <w:color w:val="212529"/>
          <w:sz w:val="24"/>
          <w:szCs w:val="24"/>
        </w:rPr>
        <w:t xml:space="preserve"> (OCW), que conforman un curso de apoyo para la docencia de la materia de Estadística Descriptiva en los grados del ámbito de las Ciencias Sociales.</w:t>
      </w:r>
      <w:r w:rsidRPr="00656FE3">
        <w:rPr>
          <w:rFonts w:ascii="Times New Roman" w:hAnsi="Times New Roman" w:cs="Times New Roman"/>
          <w:color w:val="212529"/>
          <w:sz w:val="24"/>
          <w:szCs w:val="24"/>
        </w:rPr>
        <w:t xml:space="preserve"> </w:t>
      </w:r>
      <w:r w:rsidR="008D22F5" w:rsidRPr="00656FE3">
        <w:rPr>
          <w:rFonts w:ascii="Times New Roman" w:hAnsi="Times New Roman" w:cs="Times New Roman"/>
          <w:color w:val="212529"/>
          <w:sz w:val="24"/>
          <w:szCs w:val="24"/>
        </w:rPr>
        <w:t xml:space="preserve">Los contenidos que contiene el curso OCW cubren la parte de Estadística Descriptiva de las asignaturas de “Estadística I” de los grados de ADE, DADE, ECO, FICO y MIM de la Facultad de Economía y Empresa. </w:t>
      </w:r>
      <w:r w:rsidRPr="00656FE3">
        <w:rPr>
          <w:rFonts w:ascii="Times New Roman" w:hAnsi="Times New Roman" w:cs="Times New Roman"/>
          <w:color w:val="212529"/>
          <w:sz w:val="24"/>
          <w:szCs w:val="24"/>
        </w:rPr>
        <w:t xml:space="preserve"> </w:t>
      </w:r>
      <w:r w:rsidR="008D22F5" w:rsidRPr="00656FE3">
        <w:rPr>
          <w:rFonts w:ascii="Times New Roman" w:hAnsi="Times New Roman" w:cs="Times New Roman"/>
          <w:color w:val="212529"/>
          <w:sz w:val="24"/>
          <w:szCs w:val="24"/>
        </w:rPr>
        <w:t xml:space="preserve">Contenidos similares se imparten en diferentes asignaturas de los grados de otras titulaciones dentro del ámbito de las Ciencias Sociales: Grado en Relaciones Laborales y Recursos Humanos (asignatura de Estadística), Grado en Trabajo Social (asignatura de Estadística aplicada a la investigación social). </w:t>
      </w:r>
      <w:r w:rsidRPr="00656FE3">
        <w:rPr>
          <w:rFonts w:ascii="Times New Roman" w:hAnsi="Times New Roman" w:cs="Times New Roman"/>
          <w:color w:val="212529"/>
          <w:sz w:val="24"/>
          <w:szCs w:val="24"/>
        </w:rPr>
        <w:t xml:space="preserve"> </w:t>
      </w:r>
      <w:r w:rsidR="008D22F5" w:rsidRPr="00656FE3">
        <w:rPr>
          <w:rFonts w:ascii="Times New Roman" w:hAnsi="Times New Roman" w:cs="Times New Roman"/>
          <w:color w:val="212529"/>
          <w:sz w:val="24"/>
          <w:szCs w:val="24"/>
        </w:rPr>
        <w:t>Por ello, este curso podrá ser útil para toda el área de Ciencias Sociales.</w:t>
      </w:r>
    </w:p>
    <w:p w14:paraId="780BB71D" w14:textId="65DA5015" w:rsidR="00720B00" w:rsidRPr="00656FE3" w:rsidRDefault="00720B00" w:rsidP="00720B00">
      <w:pPr>
        <w:pStyle w:val="NormalWeb"/>
        <w:spacing w:before="0" w:beforeAutospacing="0"/>
        <w:jc w:val="both"/>
        <w:rPr>
          <w:color w:val="212529"/>
          <w:lang w:val="es-ES"/>
        </w:rPr>
      </w:pPr>
      <w:r w:rsidRPr="00656FE3">
        <w:rPr>
          <w:color w:val="212529"/>
          <w:lang w:val="es-ES"/>
        </w:rPr>
        <w:t xml:space="preserve">OBJETIVOS: </w:t>
      </w:r>
      <w:r w:rsidRPr="00656FE3">
        <w:rPr>
          <w:color w:val="212529"/>
          <w:lang w:val="es-ES"/>
        </w:rPr>
        <w:t xml:space="preserve">El objetivo principal del proyecto era compartir recursos docentes en abierto que sean accesibles a cualquier persona, tanto alumnos de la Universidad de Zaragoza como personas ajenas a ella, contribuyendo a su formación y aprendizaje. </w:t>
      </w:r>
      <w:r w:rsidRPr="00656FE3">
        <w:rPr>
          <w:color w:val="212529"/>
          <w:lang w:val="es-ES"/>
        </w:rPr>
        <w:t xml:space="preserve"> </w:t>
      </w:r>
      <w:r w:rsidRPr="00656FE3">
        <w:rPr>
          <w:color w:val="212529"/>
          <w:lang w:val="es-ES"/>
        </w:rPr>
        <w:t>Además, el proyecto aportará a los usuarios una formación en competencias transversales que facilitarán el aprendizaje en otras asignaturas cuantitativas de estos grados en las que necesiten realizar análisis estadísticos descriptivos y también para su aplicación en el futuro laboral.</w:t>
      </w:r>
    </w:p>
    <w:p w14:paraId="4450CA77" w14:textId="77777777" w:rsidR="00656FE3" w:rsidRPr="00656FE3" w:rsidRDefault="00656FE3" w:rsidP="00656FE3">
      <w:pPr>
        <w:jc w:val="both"/>
        <w:rPr>
          <w:rFonts w:ascii="Times New Roman" w:hAnsi="Times New Roman" w:cs="Times New Roman"/>
          <w:sz w:val="24"/>
          <w:szCs w:val="24"/>
        </w:rPr>
      </w:pPr>
      <w:r w:rsidRPr="00656FE3">
        <w:rPr>
          <w:rFonts w:ascii="Times New Roman" w:hAnsi="Times New Roman" w:cs="Times New Roman"/>
          <w:color w:val="212529"/>
          <w:sz w:val="24"/>
          <w:szCs w:val="24"/>
        </w:rPr>
        <w:t xml:space="preserve">METODOLOGIA: </w:t>
      </w:r>
      <w:r w:rsidRPr="00656FE3">
        <w:rPr>
          <w:rFonts w:ascii="Times New Roman" w:hAnsi="Times New Roman" w:cs="Times New Roman"/>
          <w:sz w:val="24"/>
          <w:szCs w:val="24"/>
        </w:rPr>
        <w:t>Se han elaborado los siguientes materiales docentes:</w:t>
      </w:r>
    </w:p>
    <w:p w14:paraId="6A7405AE" w14:textId="77777777" w:rsidR="00656FE3" w:rsidRPr="00656FE3" w:rsidRDefault="00656FE3" w:rsidP="00656FE3">
      <w:pPr>
        <w:pStyle w:val="Prrafodelista"/>
        <w:numPr>
          <w:ilvl w:val="0"/>
          <w:numId w:val="9"/>
        </w:numPr>
        <w:rPr>
          <w:rFonts w:ascii="Times New Roman" w:hAnsi="Times New Roman" w:cs="Times New Roman"/>
          <w:sz w:val="24"/>
          <w:szCs w:val="24"/>
        </w:rPr>
      </w:pPr>
      <w:r w:rsidRPr="00656FE3">
        <w:rPr>
          <w:rFonts w:ascii="Times New Roman" w:hAnsi="Times New Roman" w:cs="Times New Roman"/>
          <w:sz w:val="24"/>
          <w:szCs w:val="24"/>
        </w:rPr>
        <w:t xml:space="preserve">Teoría en formato </w:t>
      </w:r>
      <w:proofErr w:type="spellStart"/>
      <w:r w:rsidRPr="00656FE3">
        <w:rPr>
          <w:rFonts w:ascii="Times New Roman" w:hAnsi="Times New Roman" w:cs="Times New Roman"/>
          <w:sz w:val="24"/>
          <w:szCs w:val="24"/>
        </w:rPr>
        <w:t>pdf</w:t>
      </w:r>
      <w:proofErr w:type="spellEnd"/>
      <w:r w:rsidRPr="00656FE3">
        <w:rPr>
          <w:rFonts w:ascii="Times New Roman" w:hAnsi="Times New Roman" w:cs="Times New Roman"/>
          <w:sz w:val="24"/>
          <w:szCs w:val="24"/>
        </w:rPr>
        <w:t>.</w:t>
      </w:r>
    </w:p>
    <w:p w14:paraId="000AC4DF" w14:textId="77777777" w:rsidR="00656FE3" w:rsidRPr="00656FE3" w:rsidRDefault="00656FE3" w:rsidP="00656FE3">
      <w:pPr>
        <w:pStyle w:val="Prrafodelista"/>
        <w:numPr>
          <w:ilvl w:val="0"/>
          <w:numId w:val="9"/>
        </w:numPr>
        <w:rPr>
          <w:rFonts w:ascii="Times New Roman" w:hAnsi="Times New Roman" w:cs="Times New Roman"/>
          <w:sz w:val="24"/>
          <w:szCs w:val="24"/>
        </w:rPr>
      </w:pPr>
      <w:r w:rsidRPr="00656FE3">
        <w:rPr>
          <w:rFonts w:ascii="Times New Roman" w:hAnsi="Times New Roman" w:cs="Times New Roman"/>
          <w:sz w:val="24"/>
          <w:szCs w:val="24"/>
        </w:rPr>
        <w:t xml:space="preserve">Enunciados de problemas en formato </w:t>
      </w:r>
      <w:proofErr w:type="spellStart"/>
      <w:r w:rsidRPr="00656FE3">
        <w:rPr>
          <w:rFonts w:ascii="Times New Roman" w:hAnsi="Times New Roman" w:cs="Times New Roman"/>
          <w:sz w:val="24"/>
          <w:szCs w:val="24"/>
        </w:rPr>
        <w:t>pdf</w:t>
      </w:r>
      <w:proofErr w:type="spellEnd"/>
      <w:r w:rsidRPr="00656FE3">
        <w:rPr>
          <w:rFonts w:ascii="Times New Roman" w:hAnsi="Times New Roman" w:cs="Times New Roman"/>
          <w:sz w:val="24"/>
          <w:szCs w:val="24"/>
        </w:rPr>
        <w:t>.</w:t>
      </w:r>
    </w:p>
    <w:p w14:paraId="382F5EA0" w14:textId="77777777" w:rsidR="00656FE3" w:rsidRPr="00656FE3" w:rsidRDefault="00656FE3" w:rsidP="00656FE3">
      <w:pPr>
        <w:pStyle w:val="Prrafodelista"/>
        <w:numPr>
          <w:ilvl w:val="0"/>
          <w:numId w:val="9"/>
        </w:numPr>
        <w:rPr>
          <w:rFonts w:ascii="Times New Roman" w:hAnsi="Times New Roman" w:cs="Times New Roman"/>
          <w:sz w:val="24"/>
          <w:szCs w:val="24"/>
        </w:rPr>
      </w:pPr>
      <w:r w:rsidRPr="00656FE3">
        <w:rPr>
          <w:rFonts w:ascii="Times New Roman" w:hAnsi="Times New Roman" w:cs="Times New Roman"/>
          <w:sz w:val="24"/>
          <w:szCs w:val="24"/>
        </w:rPr>
        <w:t xml:space="preserve">Guiones de prácticas en formato </w:t>
      </w:r>
      <w:proofErr w:type="spellStart"/>
      <w:r w:rsidRPr="00656FE3">
        <w:rPr>
          <w:rFonts w:ascii="Times New Roman" w:hAnsi="Times New Roman" w:cs="Times New Roman"/>
          <w:sz w:val="24"/>
          <w:szCs w:val="24"/>
        </w:rPr>
        <w:t>pdf</w:t>
      </w:r>
      <w:proofErr w:type="spellEnd"/>
      <w:r w:rsidRPr="00656FE3">
        <w:rPr>
          <w:rFonts w:ascii="Times New Roman" w:hAnsi="Times New Roman" w:cs="Times New Roman"/>
          <w:sz w:val="24"/>
          <w:szCs w:val="24"/>
        </w:rPr>
        <w:t>.</w:t>
      </w:r>
    </w:p>
    <w:p w14:paraId="0C4E0223" w14:textId="77777777" w:rsidR="00656FE3" w:rsidRPr="00656FE3" w:rsidRDefault="00656FE3" w:rsidP="00656FE3">
      <w:pPr>
        <w:pStyle w:val="Prrafodelista"/>
        <w:numPr>
          <w:ilvl w:val="0"/>
          <w:numId w:val="9"/>
        </w:numPr>
        <w:rPr>
          <w:rFonts w:ascii="Times New Roman" w:hAnsi="Times New Roman" w:cs="Times New Roman"/>
          <w:sz w:val="24"/>
          <w:szCs w:val="24"/>
        </w:rPr>
      </w:pPr>
      <w:r w:rsidRPr="00656FE3">
        <w:rPr>
          <w:rFonts w:ascii="Times New Roman" w:hAnsi="Times New Roman" w:cs="Times New Roman"/>
          <w:sz w:val="24"/>
          <w:szCs w:val="24"/>
        </w:rPr>
        <w:t>Archivos con datos para la realización de problemas prácticos en formato Excel.</w:t>
      </w:r>
    </w:p>
    <w:p w14:paraId="27B4A9F2" w14:textId="77777777" w:rsidR="00656FE3" w:rsidRPr="00656FE3" w:rsidRDefault="00656FE3" w:rsidP="00656FE3">
      <w:pPr>
        <w:pStyle w:val="Prrafodelista"/>
        <w:numPr>
          <w:ilvl w:val="0"/>
          <w:numId w:val="9"/>
        </w:numPr>
        <w:rPr>
          <w:rFonts w:ascii="Times New Roman" w:hAnsi="Times New Roman" w:cs="Times New Roman"/>
          <w:sz w:val="24"/>
          <w:szCs w:val="24"/>
        </w:rPr>
      </w:pPr>
      <w:r w:rsidRPr="00656FE3">
        <w:rPr>
          <w:rFonts w:ascii="Times New Roman" w:hAnsi="Times New Roman" w:cs="Times New Roman"/>
          <w:sz w:val="24"/>
          <w:szCs w:val="24"/>
        </w:rPr>
        <w:t>Problemas prácticos resueltos en formato Excel.</w:t>
      </w:r>
    </w:p>
    <w:p w14:paraId="58E8695A" w14:textId="77777777" w:rsidR="00656FE3" w:rsidRPr="00656FE3" w:rsidRDefault="00656FE3" w:rsidP="00656FE3">
      <w:pPr>
        <w:pStyle w:val="Prrafodelista"/>
        <w:numPr>
          <w:ilvl w:val="0"/>
          <w:numId w:val="9"/>
        </w:numPr>
        <w:rPr>
          <w:rFonts w:ascii="Times New Roman" w:hAnsi="Times New Roman" w:cs="Times New Roman"/>
          <w:sz w:val="24"/>
          <w:szCs w:val="24"/>
        </w:rPr>
      </w:pPr>
      <w:r w:rsidRPr="00656FE3">
        <w:rPr>
          <w:rFonts w:ascii="Times New Roman" w:hAnsi="Times New Roman" w:cs="Times New Roman"/>
          <w:sz w:val="24"/>
          <w:szCs w:val="24"/>
        </w:rPr>
        <w:t>Vídeos con explicaciones paso a paso de herramientas y funciones de Excel necesarias para la realización de los problemas prácticos.</w:t>
      </w:r>
    </w:p>
    <w:p w14:paraId="671E83A0" w14:textId="2DD0EA89" w:rsidR="00656FE3" w:rsidRDefault="00656FE3" w:rsidP="00656FE3">
      <w:pPr>
        <w:rPr>
          <w:rFonts w:ascii="Times New Roman" w:hAnsi="Times New Roman" w:cs="Times New Roman"/>
          <w:sz w:val="24"/>
          <w:szCs w:val="24"/>
        </w:rPr>
      </w:pPr>
      <w:r w:rsidRPr="00656FE3">
        <w:rPr>
          <w:rFonts w:ascii="Times New Roman" w:hAnsi="Times New Roman" w:cs="Times New Roman"/>
          <w:sz w:val="24"/>
          <w:szCs w:val="24"/>
        </w:rPr>
        <w:t>Asimismo, se han incluido materiales para la autoevaluación, que consisten en ficheros Excel con datos y enunciados de ejercicios para su autoevaluación en cuestionarios de Moodle.</w:t>
      </w:r>
    </w:p>
    <w:p w14:paraId="42C25A9E" w14:textId="27DA1979" w:rsidR="00656FE3" w:rsidRPr="00656FE3" w:rsidRDefault="00656FE3" w:rsidP="00656FE3">
      <w:pPr>
        <w:jc w:val="both"/>
        <w:rPr>
          <w:rFonts w:ascii="Times New Roman" w:hAnsi="Times New Roman" w:cs="Times New Roman"/>
          <w:sz w:val="24"/>
          <w:szCs w:val="24"/>
        </w:rPr>
      </w:pPr>
      <w:r>
        <w:rPr>
          <w:rFonts w:ascii="Times New Roman" w:hAnsi="Times New Roman" w:cs="Times New Roman"/>
          <w:sz w:val="24"/>
          <w:szCs w:val="24"/>
        </w:rPr>
        <w:t xml:space="preserve">RESULTADOS: </w:t>
      </w:r>
      <w:r w:rsidRPr="00656FE3">
        <w:rPr>
          <w:rFonts w:ascii="Times New Roman" w:hAnsi="Times New Roman" w:cs="Times New Roman"/>
          <w:sz w:val="24"/>
          <w:szCs w:val="24"/>
        </w:rPr>
        <w:t xml:space="preserve">El objetivo del proyecto era el de elaborar materiales para la docencia de Estadística Descriptiva y compartirlos en abierto para que pudieran tener acceso a ellos cualquier estudiante o persona ajena a la Universidad y contribuir en su formación y aprendizaje. Los materiales se han elaborado y se han organizado en un curso Moodle que será trasladado al correspondiente curso OCW. Al no estar disponible todavía el curso en formato OCW, los potenciales usuarios no matriculados en la asignatura de Estadística I o ajenos a la universidad, todavía no han podido acceder a los materiales, pero los </w:t>
      </w:r>
      <w:r w:rsidRPr="00656FE3">
        <w:rPr>
          <w:rFonts w:ascii="Times New Roman" w:hAnsi="Times New Roman" w:cs="Times New Roman"/>
          <w:sz w:val="24"/>
          <w:szCs w:val="24"/>
        </w:rPr>
        <w:lastRenderedPageBreak/>
        <w:t>alumnos sí que han podido acceder a los mismos y por los resultados obtenidos en la encuesta de satisfacción, les han resultado de gran utilidad.</w:t>
      </w:r>
    </w:p>
    <w:p w14:paraId="78ABE5D2" w14:textId="55CCEC32" w:rsidR="00720B00" w:rsidRPr="00656FE3" w:rsidRDefault="00720B00" w:rsidP="00720B00">
      <w:pPr>
        <w:autoSpaceDE w:val="0"/>
        <w:autoSpaceDN w:val="0"/>
        <w:adjustRightInd w:val="0"/>
        <w:spacing w:after="0" w:line="240" w:lineRule="auto"/>
        <w:jc w:val="both"/>
        <w:rPr>
          <w:rFonts w:ascii="Times New Roman" w:eastAsia="Times New Roman" w:hAnsi="Times New Roman" w:cs="Times New Roman"/>
          <w:color w:val="212529"/>
          <w:sz w:val="24"/>
          <w:szCs w:val="24"/>
          <w:lang w:eastAsia="en-GB"/>
        </w:rPr>
      </w:pPr>
      <w:r w:rsidRPr="00656FE3">
        <w:rPr>
          <w:rFonts w:ascii="Times New Roman" w:hAnsi="Times New Roman" w:cs="Times New Roman"/>
          <w:color w:val="212529"/>
          <w:sz w:val="24"/>
          <w:szCs w:val="24"/>
        </w:rPr>
        <w:t xml:space="preserve">CONCLUSIONES: </w:t>
      </w:r>
      <w:r w:rsidRPr="00656FE3">
        <w:rPr>
          <w:rFonts w:ascii="Times New Roman" w:eastAsia="Times New Roman" w:hAnsi="Times New Roman" w:cs="Times New Roman"/>
          <w:color w:val="212529"/>
          <w:sz w:val="24"/>
          <w:szCs w:val="24"/>
          <w:lang w:eastAsia="en-GB"/>
        </w:rPr>
        <w:t>Al no estar disponible todavía el curso en formato OCW no ha sido posible medir su impacto, lo que podrá hacerse a partir del próximo año. Sin embrago, y para tener una idea de su posible impacto, se ha realizado una encuesta a los alumnos que han utilizado los materiales disponibles en sus cursos regulares de Moodle, siendo los resultados muy satisfactorios. En concreto, de un total de 70 alumnos que respondieron la encuesta, un 81,9% ha utilizado ‘Mucho’ o ‘Bastante’ los materiales proporcionados. A un 87,1% le han parecido de ‘Mucha’ o ‘Bastante’ utilidad. Un 90% de los estudiantes indica que le han resultado de ‘Mucha’ o ‘Bastante’ utilidad las sesiones prácticas en las que tenían que resolver los ejercicios de forma autónoma después de visualizar los vídeos; y un 92,9% señala que los ejercicios que tuvieron que entregar de forma obligatoria les resultaron de ‘Mucha’ o ‘Bastante’ utilidad para el seguimiento de la asignatura y la preparación del examen. En cuanto a la satisfacción global en relación con el uso de los materiales en la asignatura de Estadística I fue ‘Muy’ o ‘Bastante’ satisfactoria para el 92.9% de los alumnos.</w:t>
      </w:r>
      <w:r w:rsidRPr="00656FE3">
        <w:rPr>
          <w:rFonts w:ascii="Times New Roman" w:eastAsia="Times New Roman" w:hAnsi="Times New Roman" w:cs="Times New Roman"/>
          <w:color w:val="212529"/>
          <w:sz w:val="24"/>
          <w:szCs w:val="24"/>
          <w:lang w:eastAsia="en-GB"/>
        </w:rPr>
        <w:t xml:space="preserve"> </w:t>
      </w:r>
      <w:r w:rsidRPr="00656FE3">
        <w:rPr>
          <w:rFonts w:ascii="Times New Roman" w:eastAsia="Times New Roman" w:hAnsi="Times New Roman" w:cs="Times New Roman"/>
          <w:color w:val="212529"/>
          <w:sz w:val="24"/>
          <w:szCs w:val="24"/>
          <w:lang w:eastAsia="en-GB"/>
        </w:rPr>
        <w:t>El tipo de materiales que usaron en menor medida fueron los cuestionarios de autoevaluación (52,9%), por lo que se deberían realizar acciones para incentivar su uso.</w:t>
      </w:r>
    </w:p>
    <w:sectPr w:rsidR="00720B00" w:rsidRPr="00656FE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158"/>
    <w:multiLevelType w:val="hybridMultilevel"/>
    <w:tmpl w:val="D7707454"/>
    <w:lvl w:ilvl="0" w:tplc="AE6E246E">
      <w:numFmt w:val="bullet"/>
      <w:lvlText w:val="•"/>
      <w:lvlJc w:val="left"/>
      <w:pPr>
        <w:ind w:left="1068" w:hanging="708"/>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162B55"/>
    <w:multiLevelType w:val="hybridMultilevel"/>
    <w:tmpl w:val="0C5ECC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B25556"/>
    <w:multiLevelType w:val="hybridMultilevel"/>
    <w:tmpl w:val="0EFE86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2F355A9"/>
    <w:multiLevelType w:val="hybridMultilevel"/>
    <w:tmpl w:val="EDCE8F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5DB4779"/>
    <w:multiLevelType w:val="hybridMultilevel"/>
    <w:tmpl w:val="5DCCBB42"/>
    <w:lvl w:ilvl="0" w:tplc="AE6E246E">
      <w:numFmt w:val="bullet"/>
      <w:lvlText w:val="•"/>
      <w:lvlJc w:val="left"/>
      <w:pPr>
        <w:ind w:left="1068" w:hanging="708"/>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CFC5AFE"/>
    <w:multiLevelType w:val="hybridMultilevel"/>
    <w:tmpl w:val="2C5884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0CC1BF4"/>
    <w:multiLevelType w:val="hybridMultilevel"/>
    <w:tmpl w:val="223A73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5252FE3"/>
    <w:multiLevelType w:val="hybridMultilevel"/>
    <w:tmpl w:val="94C61ABC"/>
    <w:lvl w:ilvl="0" w:tplc="AE6E246E">
      <w:numFmt w:val="bullet"/>
      <w:lvlText w:val="•"/>
      <w:lvlJc w:val="left"/>
      <w:pPr>
        <w:ind w:left="1068" w:hanging="708"/>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7CC120B"/>
    <w:multiLevelType w:val="hybridMultilevel"/>
    <w:tmpl w:val="16F869DA"/>
    <w:lvl w:ilvl="0" w:tplc="AE6E246E">
      <w:numFmt w:val="bullet"/>
      <w:lvlText w:val="•"/>
      <w:lvlJc w:val="left"/>
      <w:pPr>
        <w:ind w:left="1068" w:hanging="708"/>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7"/>
  </w:num>
  <w:num w:numId="5">
    <w:abstractNumId w:val="0"/>
  </w:num>
  <w:num w:numId="6">
    <w:abstractNumId w:val="4"/>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5D"/>
    <w:rsid w:val="00025071"/>
    <w:rsid w:val="00092BAC"/>
    <w:rsid w:val="000A0C44"/>
    <w:rsid w:val="000E4877"/>
    <w:rsid w:val="00243443"/>
    <w:rsid w:val="0027032D"/>
    <w:rsid w:val="002A3552"/>
    <w:rsid w:val="0042189A"/>
    <w:rsid w:val="004C53D9"/>
    <w:rsid w:val="004D48B0"/>
    <w:rsid w:val="004D638C"/>
    <w:rsid w:val="00555E77"/>
    <w:rsid w:val="005E6D1E"/>
    <w:rsid w:val="005F5867"/>
    <w:rsid w:val="00600A53"/>
    <w:rsid w:val="00656FE3"/>
    <w:rsid w:val="007141FA"/>
    <w:rsid w:val="00720B00"/>
    <w:rsid w:val="0075315D"/>
    <w:rsid w:val="00777669"/>
    <w:rsid w:val="007E4128"/>
    <w:rsid w:val="008427CE"/>
    <w:rsid w:val="008D22F5"/>
    <w:rsid w:val="00946CBA"/>
    <w:rsid w:val="009C127B"/>
    <w:rsid w:val="00B3094E"/>
    <w:rsid w:val="00B86F6A"/>
    <w:rsid w:val="00B9250F"/>
    <w:rsid w:val="00BE5050"/>
    <w:rsid w:val="00D563F0"/>
    <w:rsid w:val="00DD0B3A"/>
    <w:rsid w:val="00E43CC4"/>
    <w:rsid w:val="00F10A79"/>
    <w:rsid w:val="00F323CC"/>
    <w:rsid w:val="00F65C7E"/>
    <w:rsid w:val="00FE78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0126"/>
  <w15:chartTrackingRefBased/>
  <w15:docId w15:val="{90B9E6ED-0FA1-4E0E-9526-80079F08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56F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56F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D22F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Prrafodelista">
    <w:name w:val="List Paragraph"/>
    <w:basedOn w:val="Normal"/>
    <w:uiPriority w:val="34"/>
    <w:qFormat/>
    <w:rsid w:val="00B86F6A"/>
    <w:pPr>
      <w:ind w:left="720"/>
      <w:contextualSpacing/>
    </w:pPr>
  </w:style>
  <w:style w:type="character" w:customStyle="1" w:styleId="markedcontent">
    <w:name w:val="markedcontent"/>
    <w:basedOn w:val="Fuentedeprrafopredeter"/>
    <w:rsid w:val="00FE7834"/>
  </w:style>
  <w:style w:type="character" w:customStyle="1" w:styleId="spelle">
    <w:name w:val="spelle"/>
    <w:basedOn w:val="Fuentedeprrafopredeter"/>
    <w:rsid w:val="00025071"/>
  </w:style>
  <w:style w:type="character" w:styleId="Hipervnculo">
    <w:name w:val="Hyperlink"/>
    <w:basedOn w:val="Fuentedeprrafopredeter"/>
    <w:uiPriority w:val="99"/>
    <w:unhideWhenUsed/>
    <w:rsid w:val="00F323CC"/>
    <w:rPr>
      <w:color w:val="0563C1" w:themeColor="hyperlink"/>
      <w:u w:val="single"/>
    </w:rPr>
  </w:style>
  <w:style w:type="character" w:styleId="Mencinsinresolver">
    <w:name w:val="Unresolved Mention"/>
    <w:basedOn w:val="Fuentedeprrafopredeter"/>
    <w:uiPriority w:val="99"/>
    <w:semiHidden/>
    <w:unhideWhenUsed/>
    <w:rsid w:val="00F323CC"/>
    <w:rPr>
      <w:color w:val="605E5C"/>
      <w:shd w:val="clear" w:color="auto" w:fill="E1DFDD"/>
    </w:rPr>
  </w:style>
  <w:style w:type="character" w:customStyle="1" w:styleId="Ttulo1Car">
    <w:name w:val="Título 1 Car"/>
    <w:basedOn w:val="Fuentedeprrafopredeter"/>
    <w:link w:val="Ttulo1"/>
    <w:uiPriority w:val="9"/>
    <w:rsid w:val="00656FE3"/>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656FE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644</Words>
  <Characters>3545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Navarro Lopez</dc:creator>
  <cp:keywords/>
  <dc:description/>
  <cp:lastModifiedBy>Jorge Navarro Lopez</cp:lastModifiedBy>
  <cp:revision>31</cp:revision>
  <dcterms:created xsi:type="dcterms:W3CDTF">2022-06-06T18:04:00Z</dcterms:created>
  <dcterms:modified xsi:type="dcterms:W3CDTF">2022-09-17T08:51:00Z</dcterms:modified>
</cp:coreProperties>
</file>